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7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Утверждаю</w:t>
      </w:r>
      <w:r w:rsidR="00AD3452" w:rsidRPr="00423233">
        <w:rPr>
          <w:b/>
          <w:bCs/>
          <w:sz w:val="28"/>
          <w:szCs w:val="28"/>
        </w:rPr>
        <w:t>:</w:t>
      </w:r>
      <w:r w:rsidRPr="00423233">
        <w:rPr>
          <w:b/>
          <w:bCs/>
          <w:sz w:val="28"/>
          <w:szCs w:val="28"/>
        </w:rPr>
        <w:t xml:space="preserve"> </w:t>
      </w: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Президент Федерации </w:t>
      </w:r>
      <w:proofErr w:type="gramStart"/>
      <w:r w:rsidRPr="00423233">
        <w:rPr>
          <w:b/>
          <w:bCs/>
          <w:sz w:val="28"/>
          <w:szCs w:val="28"/>
        </w:rPr>
        <w:t>Боевого</w:t>
      </w:r>
      <w:proofErr w:type="gramEnd"/>
      <w:r w:rsidRPr="00423233">
        <w:rPr>
          <w:b/>
          <w:bCs/>
          <w:sz w:val="28"/>
          <w:szCs w:val="28"/>
        </w:rPr>
        <w:t xml:space="preserve"> Дзю-дзютцу Томской области</w:t>
      </w: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Чернов А.А._________________</w:t>
      </w: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Согласовано</w:t>
      </w:r>
      <w:r w:rsidR="00AD3452" w:rsidRPr="00423233">
        <w:rPr>
          <w:b/>
          <w:bCs/>
          <w:sz w:val="28"/>
          <w:szCs w:val="28"/>
        </w:rPr>
        <w:t>:</w:t>
      </w:r>
      <w:r w:rsidRPr="00423233">
        <w:rPr>
          <w:b/>
          <w:bCs/>
          <w:sz w:val="28"/>
          <w:szCs w:val="28"/>
        </w:rPr>
        <w:t xml:space="preserve"> </w:t>
      </w:r>
    </w:p>
    <w:p w:rsidR="00392117" w:rsidRPr="00423233" w:rsidRDefault="0092338F" w:rsidP="003921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Заведующий кафедрой  </w:t>
      </w:r>
      <w:proofErr w:type="spellStart"/>
      <w:r>
        <w:rPr>
          <w:b/>
          <w:bCs/>
          <w:sz w:val="28"/>
          <w:szCs w:val="28"/>
        </w:rPr>
        <w:t>ФВиС</w:t>
      </w:r>
      <w:proofErr w:type="spellEnd"/>
      <w:r>
        <w:rPr>
          <w:b/>
          <w:bCs/>
          <w:sz w:val="28"/>
          <w:szCs w:val="28"/>
        </w:rPr>
        <w:t xml:space="preserve">  ТУСУР</w:t>
      </w:r>
    </w:p>
    <w:p w:rsidR="00A346DD" w:rsidRPr="00423233" w:rsidRDefault="0092338F" w:rsidP="003921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Ильин А.А.</w:t>
      </w:r>
      <w:r w:rsidR="00A346DD" w:rsidRPr="00423233">
        <w:rPr>
          <w:b/>
          <w:bCs/>
          <w:sz w:val="28"/>
          <w:szCs w:val="28"/>
        </w:rPr>
        <w:t xml:space="preserve"> _______________</w:t>
      </w: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F00FFF" w:rsidRPr="00423233" w:rsidRDefault="00F00FFF" w:rsidP="00392117">
      <w:pPr>
        <w:pStyle w:val="Default"/>
        <w:rPr>
          <w:b/>
          <w:bCs/>
          <w:sz w:val="28"/>
          <w:szCs w:val="28"/>
        </w:rPr>
      </w:pPr>
    </w:p>
    <w:p w:rsidR="00F00FFF" w:rsidRPr="00423233" w:rsidRDefault="007E4D25" w:rsidP="003921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406246">
        <w:rPr>
          <w:b/>
          <w:bCs/>
          <w:sz w:val="28"/>
          <w:szCs w:val="28"/>
        </w:rPr>
        <w:t xml:space="preserve">  </w:t>
      </w:r>
      <w:r w:rsidR="00592F35">
        <w:rPr>
          <w:b/>
          <w:bCs/>
          <w:sz w:val="28"/>
          <w:szCs w:val="28"/>
        </w:rPr>
        <w:t xml:space="preserve">ОТКРЫТЫЙ </w:t>
      </w:r>
      <w:bookmarkStart w:id="0" w:name="_GoBack"/>
      <w:bookmarkEnd w:id="0"/>
      <w:r w:rsidR="00592F35">
        <w:rPr>
          <w:b/>
          <w:bCs/>
          <w:sz w:val="28"/>
          <w:szCs w:val="28"/>
        </w:rPr>
        <w:t xml:space="preserve"> МЕЖДУНАРОДНЫЙ </w:t>
      </w:r>
      <w:r>
        <w:rPr>
          <w:b/>
          <w:bCs/>
          <w:sz w:val="28"/>
          <w:szCs w:val="28"/>
        </w:rPr>
        <w:t xml:space="preserve"> ТУРНИР</w:t>
      </w:r>
    </w:p>
    <w:p w:rsidR="00DD19C8" w:rsidRDefault="00DD19C8" w:rsidP="005253C5">
      <w:pPr>
        <w:pStyle w:val="Default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7E4D25">
        <w:rPr>
          <w:b/>
          <w:bCs/>
          <w:sz w:val="28"/>
          <w:szCs w:val="28"/>
        </w:rPr>
        <w:t xml:space="preserve">        </w:t>
      </w:r>
      <w:r w:rsidR="0040624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en-US"/>
        </w:rPr>
        <w:t>XI</w:t>
      </w:r>
      <w:r w:rsidR="007E4D25">
        <w:rPr>
          <w:b/>
          <w:bCs/>
          <w:sz w:val="28"/>
          <w:szCs w:val="28"/>
        </w:rPr>
        <w:t>-й</w:t>
      </w:r>
      <w:r w:rsidR="00392DAD" w:rsidRPr="00423233">
        <w:rPr>
          <w:b/>
          <w:bCs/>
          <w:sz w:val="28"/>
          <w:szCs w:val="28"/>
        </w:rPr>
        <w:t xml:space="preserve"> </w:t>
      </w:r>
      <w:r w:rsidR="00392DAD">
        <w:rPr>
          <w:b/>
          <w:bCs/>
          <w:sz w:val="28"/>
          <w:szCs w:val="28"/>
        </w:rPr>
        <w:t>КУБОК</w:t>
      </w:r>
      <w:r w:rsidR="00392DAD" w:rsidRPr="00423233">
        <w:rPr>
          <w:b/>
          <w:bCs/>
          <w:sz w:val="28"/>
          <w:szCs w:val="28"/>
        </w:rPr>
        <w:t xml:space="preserve"> </w:t>
      </w:r>
      <w:r w:rsidR="00392DAD">
        <w:rPr>
          <w:b/>
          <w:bCs/>
          <w:sz w:val="28"/>
          <w:szCs w:val="28"/>
        </w:rPr>
        <w:t>РЕКТОРА</w:t>
      </w:r>
      <w:r>
        <w:rPr>
          <w:b/>
          <w:bCs/>
          <w:sz w:val="28"/>
          <w:szCs w:val="28"/>
        </w:rPr>
        <w:t xml:space="preserve"> ТУСУР </w:t>
      </w:r>
    </w:p>
    <w:p w:rsidR="00392117" w:rsidRPr="00423233" w:rsidRDefault="009B6C98" w:rsidP="005253C5">
      <w:pPr>
        <w:pStyle w:val="Default"/>
        <w:ind w:left="708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ПО БОЕВОМУ ДЗЮ-ДЗЮТЦУ </w:t>
      </w:r>
      <w:r w:rsidR="005253C5" w:rsidRPr="00423233">
        <w:rPr>
          <w:b/>
          <w:bCs/>
          <w:sz w:val="28"/>
          <w:szCs w:val="28"/>
        </w:rPr>
        <w:t xml:space="preserve">СРЕДИ ДЕТЕЙ, ЮНОШЕЙ И ВЗРОСЛЫХ </w:t>
      </w:r>
      <w:r w:rsidR="004E3332" w:rsidRPr="00423233">
        <w:rPr>
          <w:b/>
          <w:bCs/>
          <w:sz w:val="28"/>
          <w:szCs w:val="28"/>
        </w:rPr>
        <w:t xml:space="preserve"> </w:t>
      </w:r>
      <w:r w:rsidR="00AD3452" w:rsidRPr="00423233">
        <w:rPr>
          <w:b/>
          <w:bCs/>
          <w:sz w:val="28"/>
          <w:szCs w:val="28"/>
        </w:rPr>
        <w:t>В РАЗДЕЛАХ</w:t>
      </w:r>
      <w:r w:rsidRPr="00423233">
        <w:rPr>
          <w:b/>
          <w:bCs/>
          <w:sz w:val="28"/>
          <w:szCs w:val="28"/>
        </w:rPr>
        <w:t xml:space="preserve">  </w:t>
      </w:r>
      <w:r w:rsidR="00A346DD" w:rsidRPr="00423233">
        <w:rPr>
          <w:b/>
          <w:bCs/>
          <w:sz w:val="28"/>
          <w:szCs w:val="28"/>
        </w:rPr>
        <w:t>«ФУЛЛ-КОНТАКТ</w:t>
      </w:r>
      <w:r w:rsidR="00AD3452" w:rsidRPr="00423233">
        <w:rPr>
          <w:b/>
          <w:bCs/>
          <w:sz w:val="28"/>
          <w:szCs w:val="28"/>
        </w:rPr>
        <w:t xml:space="preserve">» И </w:t>
      </w:r>
      <w:r w:rsidR="00392117" w:rsidRPr="00423233">
        <w:rPr>
          <w:b/>
          <w:bCs/>
          <w:sz w:val="28"/>
          <w:szCs w:val="28"/>
        </w:rPr>
        <w:t xml:space="preserve">«БОРЬБА» </w:t>
      </w:r>
      <w:r w:rsidRPr="00423233">
        <w:rPr>
          <w:b/>
          <w:bCs/>
          <w:sz w:val="28"/>
          <w:szCs w:val="28"/>
        </w:rPr>
        <w:t xml:space="preserve">  </w:t>
      </w:r>
    </w:p>
    <w:p w:rsidR="00DD19C8" w:rsidRDefault="00DD19C8" w:rsidP="00DD19C8">
      <w:pPr>
        <w:pStyle w:val="Default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«СОДРУЖЕСТВО – 2018»</w:t>
      </w:r>
      <w:r w:rsidRPr="00423233">
        <w:rPr>
          <w:b/>
          <w:bCs/>
          <w:sz w:val="28"/>
          <w:szCs w:val="28"/>
        </w:rPr>
        <w:t xml:space="preserve"> </w:t>
      </w:r>
    </w:p>
    <w:p w:rsidR="00392117" w:rsidRPr="00423233" w:rsidRDefault="00392117" w:rsidP="00DD19C8">
      <w:pPr>
        <w:pStyle w:val="Default"/>
        <w:tabs>
          <w:tab w:val="left" w:pos="1968"/>
        </w:tabs>
        <w:rPr>
          <w:b/>
          <w:bCs/>
          <w:sz w:val="28"/>
          <w:szCs w:val="28"/>
        </w:rPr>
      </w:pPr>
    </w:p>
    <w:p w:rsidR="005253C5" w:rsidRPr="00423233" w:rsidRDefault="00392117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                                         </w:t>
      </w:r>
      <w:r w:rsidR="009B6C98" w:rsidRPr="00423233">
        <w:rPr>
          <w:b/>
          <w:bCs/>
          <w:sz w:val="28"/>
          <w:szCs w:val="28"/>
        </w:rPr>
        <w:t xml:space="preserve">     </w:t>
      </w:r>
      <w:r w:rsidRPr="00423233">
        <w:rPr>
          <w:b/>
          <w:bCs/>
          <w:sz w:val="28"/>
          <w:szCs w:val="28"/>
        </w:rPr>
        <w:t xml:space="preserve"> </w:t>
      </w:r>
    </w:p>
    <w:p w:rsidR="005253C5" w:rsidRPr="00423233" w:rsidRDefault="005253C5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5253C5" w:rsidP="00392117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                                               </w:t>
      </w:r>
      <w:r w:rsidR="00392117" w:rsidRPr="00423233">
        <w:rPr>
          <w:b/>
          <w:bCs/>
          <w:sz w:val="28"/>
          <w:szCs w:val="28"/>
        </w:rPr>
        <w:t xml:space="preserve">ПОЛОЖЕНИЕ </w:t>
      </w: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b/>
          <w:bCs/>
          <w:sz w:val="28"/>
          <w:szCs w:val="28"/>
        </w:rPr>
      </w:pPr>
    </w:p>
    <w:p w:rsidR="00526F99" w:rsidRPr="00423233" w:rsidRDefault="00526F99" w:rsidP="00392117">
      <w:pPr>
        <w:pStyle w:val="Default"/>
        <w:rPr>
          <w:b/>
          <w:bCs/>
          <w:sz w:val="28"/>
          <w:szCs w:val="28"/>
        </w:rPr>
      </w:pPr>
    </w:p>
    <w:p w:rsidR="00526F99" w:rsidRPr="00423233" w:rsidRDefault="00312A35" w:rsidP="003921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Томск, 22 апреля 2018 г., ул. Вершинина, 76. СОК ТУСУР.</w:t>
      </w:r>
    </w:p>
    <w:p w:rsidR="00A346DD" w:rsidRPr="00423233" w:rsidRDefault="00A346DD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1. Цели и задачи </w:t>
      </w:r>
    </w:p>
    <w:p w:rsidR="00392117" w:rsidRPr="00423233" w:rsidRDefault="00B63A71" w:rsidP="00010674">
      <w:pPr>
        <w:pStyle w:val="Default"/>
        <w:numPr>
          <w:ilvl w:val="0"/>
          <w:numId w:val="3"/>
        </w:numPr>
        <w:spacing w:after="59"/>
        <w:rPr>
          <w:sz w:val="28"/>
          <w:szCs w:val="28"/>
        </w:rPr>
      </w:pPr>
      <w:r>
        <w:rPr>
          <w:sz w:val="28"/>
          <w:szCs w:val="28"/>
        </w:rPr>
        <w:t>популяризация не</w:t>
      </w:r>
      <w:r w:rsidR="00392117" w:rsidRPr="00423233">
        <w:rPr>
          <w:sz w:val="28"/>
          <w:szCs w:val="28"/>
        </w:rPr>
        <w:t xml:space="preserve">олимпийского спортивного движения во всём мире, а также таких видов единоборств как Боевое Дзю-Дзютцу, как массового вида спорта, его традиционного, прикладного и спортивного аспектов; </w:t>
      </w:r>
    </w:p>
    <w:p w:rsidR="00392117" w:rsidRPr="00423233" w:rsidRDefault="00392117" w:rsidP="00010674">
      <w:pPr>
        <w:pStyle w:val="Default"/>
        <w:numPr>
          <w:ilvl w:val="0"/>
          <w:numId w:val="3"/>
        </w:numPr>
        <w:spacing w:after="59"/>
        <w:rPr>
          <w:sz w:val="28"/>
          <w:szCs w:val="28"/>
        </w:rPr>
      </w:pPr>
      <w:r w:rsidRPr="00423233">
        <w:rPr>
          <w:sz w:val="28"/>
          <w:szCs w:val="28"/>
        </w:rPr>
        <w:t xml:space="preserve">привлечение молодежи к здоровому образу жизни через занятия спортом и боевыми искусствами; </w:t>
      </w:r>
    </w:p>
    <w:p w:rsidR="005253C5" w:rsidRPr="00423233" w:rsidRDefault="00392117" w:rsidP="0001067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3233">
        <w:rPr>
          <w:sz w:val="28"/>
          <w:szCs w:val="28"/>
        </w:rPr>
        <w:t>патриотическое воспитание граждан Российской Федерации;</w:t>
      </w:r>
    </w:p>
    <w:p w:rsidR="005253C5" w:rsidRPr="00423233" w:rsidRDefault="005253C5" w:rsidP="0001067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3233">
        <w:rPr>
          <w:sz w:val="28"/>
          <w:szCs w:val="28"/>
        </w:rPr>
        <w:t>подготовка молодежи к военной службе;</w:t>
      </w:r>
    </w:p>
    <w:p w:rsidR="00392117" w:rsidRPr="00423233" w:rsidRDefault="005253C5" w:rsidP="0001067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23233">
        <w:rPr>
          <w:sz w:val="28"/>
          <w:szCs w:val="28"/>
        </w:rPr>
        <w:t>формирование общей культуры и нравственности;</w:t>
      </w:r>
      <w:r w:rsidR="00392117" w:rsidRPr="00423233">
        <w:rPr>
          <w:sz w:val="28"/>
          <w:szCs w:val="28"/>
        </w:rPr>
        <w:t xml:space="preserve"> 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</w:p>
    <w:p w:rsidR="004F438C" w:rsidRPr="00423233" w:rsidRDefault="004F438C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>2. Сроки и место проведения</w:t>
      </w:r>
      <w:r w:rsidR="00305E17">
        <w:rPr>
          <w:b/>
          <w:bCs/>
          <w:sz w:val="28"/>
          <w:szCs w:val="28"/>
        </w:rPr>
        <w:t>.</w:t>
      </w:r>
      <w:r w:rsidRPr="00423233">
        <w:rPr>
          <w:b/>
          <w:bCs/>
          <w:sz w:val="28"/>
          <w:szCs w:val="28"/>
        </w:rPr>
        <w:t xml:space="preserve"> </w:t>
      </w:r>
    </w:p>
    <w:p w:rsidR="00392117" w:rsidRPr="00423233" w:rsidRDefault="00AD3452" w:rsidP="00392117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С</w:t>
      </w:r>
      <w:r w:rsidR="004E3332" w:rsidRPr="00423233">
        <w:rPr>
          <w:sz w:val="28"/>
          <w:szCs w:val="28"/>
        </w:rPr>
        <w:t>о</w:t>
      </w:r>
      <w:r w:rsidR="005253C5" w:rsidRPr="00423233">
        <w:rPr>
          <w:sz w:val="28"/>
          <w:szCs w:val="28"/>
        </w:rPr>
        <w:t>р</w:t>
      </w:r>
      <w:r w:rsidR="00DD19C8">
        <w:rPr>
          <w:sz w:val="28"/>
          <w:szCs w:val="28"/>
        </w:rPr>
        <w:t xml:space="preserve">евнования проводятся 22 апреля </w:t>
      </w:r>
      <w:r w:rsidR="00A346DD" w:rsidRPr="00423233">
        <w:rPr>
          <w:sz w:val="28"/>
          <w:szCs w:val="28"/>
        </w:rPr>
        <w:t xml:space="preserve"> 2018</w:t>
      </w:r>
      <w:r w:rsidR="00392117" w:rsidRPr="00423233">
        <w:rPr>
          <w:sz w:val="28"/>
          <w:szCs w:val="28"/>
        </w:rPr>
        <w:t xml:space="preserve"> го</w:t>
      </w:r>
      <w:r w:rsidRPr="00423233">
        <w:rPr>
          <w:sz w:val="28"/>
          <w:szCs w:val="28"/>
        </w:rPr>
        <w:t xml:space="preserve">да, </w:t>
      </w:r>
      <w:r w:rsidR="00392117" w:rsidRPr="00423233">
        <w:rPr>
          <w:sz w:val="28"/>
          <w:szCs w:val="28"/>
        </w:rPr>
        <w:t xml:space="preserve"> </w:t>
      </w:r>
      <w:r w:rsidR="00B314FC" w:rsidRPr="00423233">
        <w:rPr>
          <w:sz w:val="28"/>
          <w:szCs w:val="28"/>
        </w:rPr>
        <w:t>г. Томск</w:t>
      </w:r>
      <w:r w:rsidR="00392117" w:rsidRPr="00423233">
        <w:rPr>
          <w:sz w:val="28"/>
          <w:szCs w:val="28"/>
        </w:rPr>
        <w:t xml:space="preserve">, </w:t>
      </w:r>
      <w:r w:rsidR="00DD19C8">
        <w:rPr>
          <w:sz w:val="28"/>
          <w:szCs w:val="28"/>
        </w:rPr>
        <w:t xml:space="preserve">ул. Вершинина, 76, Спортивно-Образовательный </w:t>
      </w:r>
      <w:r w:rsidR="00C42B45">
        <w:rPr>
          <w:sz w:val="28"/>
          <w:szCs w:val="28"/>
        </w:rPr>
        <w:t xml:space="preserve">Комплекс </w:t>
      </w:r>
      <w:r w:rsidR="00A346DD" w:rsidRPr="00423233">
        <w:rPr>
          <w:sz w:val="28"/>
          <w:szCs w:val="28"/>
        </w:rPr>
        <w:t>ТУСУР.</w:t>
      </w:r>
      <w:r w:rsidR="00305E17">
        <w:rPr>
          <w:sz w:val="28"/>
          <w:szCs w:val="28"/>
        </w:rPr>
        <w:t xml:space="preserve"> (СОК ТУСУР)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>3. Руководство</w:t>
      </w:r>
      <w:r w:rsidR="00305E17">
        <w:rPr>
          <w:b/>
          <w:bCs/>
          <w:sz w:val="28"/>
          <w:szCs w:val="28"/>
        </w:rPr>
        <w:t xml:space="preserve"> и проведение.</w:t>
      </w:r>
    </w:p>
    <w:p w:rsidR="00DD19C8" w:rsidRPr="00423233" w:rsidRDefault="00392117" w:rsidP="00A346DD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Общее руководство и надзор за проведением Турнира осуществляется Оргкомитетом соревнований. Непосредственное проведение соревнований (поединков) возлагается на Судейскую коллегию, утверждённую оргкомитетом. Оргкомитет формирует: </w:t>
      </w:r>
    </w:p>
    <w:p w:rsidR="00DD19C8" w:rsidRDefault="00392117" w:rsidP="00010674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Федерация </w:t>
      </w:r>
      <w:proofErr w:type="gramStart"/>
      <w:r w:rsidRPr="00423233">
        <w:rPr>
          <w:b/>
          <w:bCs/>
          <w:sz w:val="28"/>
          <w:szCs w:val="28"/>
        </w:rPr>
        <w:t>Боевого</w:t>
      </w:r>
      <w:proofErr w:type="gramEnd"/>
      <w:r w:rsidRPr="00423233">
        <w:rPr>
          <w:b/>
          <w:bCs/>
          <w:sz w:val="28"/>
          <w:szCs w:val="28"/>
        </w:rPr>
        <w:t xml:space="preserve"> Дзю-Дзютцу </w:t>
      </w:r>
      <w:r w:rsidR="009B6C98" w:rsidRPr="00423233">
        <w:rPr>
          <w:b/>
          <w:bCs/>
          <w:sz w:val="28"/>
          <w:szCs w:val="28"/>
        </w:rPr>
        <w:t xml:space="preserve">Томской </w:t>
      </w:r>
      <w:r w:rsidRPr="00423233">
        <w:rPr>
          <w:b/>
          <w:bCs/>
          <w:sz w:val="28"/>
          <w:szCs w:val="28"/>
        </w:rPr>
        <w:t xml:space="preserve"> области.</w:t>
      </w:r>
    </w:p>
    <w:p w:rsidR="00392117" w:rsidRPr="00423233" w:rsidRDefault="00DD19C8" w:rsidP="00010674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proofErr w:type="spellStart"/>
      <w:r>
        <w:rPr>
          <w:b/>
          <w:bCs/>
          <w:sz w:val="28"/>
          <w:szCs w:val="28"/>
        </w:rPr>
        <w:t>ФВиС</w:t>
      </w:r>
      <w:proofErr w:type="spellEnd"/>
      <w:r w:rsidR="00305E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ТУСУР</w:t>
      </w:r>
      <w:r w:rsidR="00392117" w:rsidRPr="00423233">
        <w:rPr>
          <w:b/>
          <w:bCs/>
          <w:sz w:val="28"/>
          <w:szCs w:val="28"/>
        </w:rPr>
        <w:t xml:space="preserve"> 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</w:p>
    <w:p w:rsidR="004F438C" w:rsidRPr="00423233" w:rsidRDefault="004F438C" w:rsidP="00392117">
      <w:pPr>
        <w:pStyle w:val="Default"/>
        <w:rPr>
          <w:b/>
          <w:bCs/>
          <w:sz w:val="28"/>
          <w:szCs w:val="28"/>
        </w:rPr>
      </w:pPr>
    </w:p>
    <w:p w:rsidR="004F438C" w:rsidRPr="00423233" w:rsidRDefault="004F438C" w:rsidP="00392117">
      <w:pPr>
        <w:pStyle w:val="Default"/>
        <w:rPr>
          <w:b/>
          <w:bCs/>
          <w:sz w:val="28"/>
          <w:szCs w:val="28"/>
        </w:rPr>
      </w:pP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ОРГКОМИТЕТ: 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Главный судья – </w:t>
      </w:r>
      <w:proofErr w:type="spellStart"/>
      <w:r w:rsidR="00DD19C8">
        <w:rPr>
          <w:sz w:val="28"/>
          <w:szCs w:val="28"/>
        </w:rPr>
        <w:t>Эминов</w:t>
      </w:r>
      <w:proofErr w:type="spellEnd"/>
      <w:r w:rsidR="00DD19C8">
        <w:rPr>
          <w:sz w:val="28"/>
          <w:szCs w:val="28"/>
        </w:rPr>
        <w:t xml:space="preserve"> </w:t>
      </w:r>
      <w:proofErr w:type="spellStart"/>
      <w:r w:rsidR="00DD19C8">
        <w:rPr>
          <w:sz w:val="28"/>
          <w:szCs w:val="28"/>
        </w:rPr>
        <w:t>Нурдин</w:t>
      </w:r>
      <w:proofErr w:type="spellEnd"/>
      <w:r w:rsidR="00DD19C8">
        <w:rPr>
          <w:sz w:val="28"/>
          <w:szCs w:val="28"/>
        </w:rPr>
        <w:t xml:space="preserve"> </w:t>
      </w:r>
      <w:proofErr w:type="spellStart"/>
      <w:r w:rsidR="00DD19C8">
        <w:rPr>
          <w:sz w:val="28"/>
          <w:szCs w:val="28"/>
        </w:rPr>
        <w:t>Амрахович</w:t>
      </w:r>
      <w:proofErr w:type="spellEnd"/>
      <w:r w:rsidR="00DD19C8">
        <w:rPr>
          <w:sz w:val="28"/>
          <w:szCs w:val="28"/>
        </w:rPr>
        <w:t xml:space="preserve"> (Республика Дагестан)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Главный секретарь – </w:t>
      </w:r>
      <w:r w:rsidR="00A346DD" w:rsidRPr="00423233">
        <w:rPr>
          <w:sz w:val="28"/>
          <w:szCs w:val="28"/>
        </w:rPr>
        <w:t>Давыдов Дмитрий Михайлович</w:t>
      </w:r>
      <w:r w:rsidR="00DD19C8">
        <w:rPr>
          <w:sz w:val="28"/>
          <w:szCs w:val="28"/>
        </w:rPr>
        <w:t xml:space="preserve"> (кафедра </w:t>
      </w:r>
      <w:proofErr w:type="spellStart"/>
      <w:r w:rsidR="00DD19C8">
        <w:rPr>
          <w:sz w:val="28"/>
          <w:szCs w:val="28"/>
        </w:rPr>
        <w:t>ФВиС</w:t>
      </w:r>
      <w:proofErr w:type="spellEnd"/>
      <w:r w:rsidR="00DD19C8">
        <w:rPr>
          <w:sz w:val="28"/>
          <w:szCs w:val="28"/>
        </w:rPr>
        <w:t xml:space="preserve"> ТУСУР)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4. Участники соревнований, порядок допуска </w:t>
      </w:r>
    </w:p>
    <w:p w:rsidR="00392117" w:rsidRPr="00423233" w:rsidRDefault="00392117" w:rsidP="00392117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К с</w:t>
      </w:r>
      <w:r w:rsidR="002007EA" w:rsidRPr="00423233">
        <w:rPr>
          <w:sz w:val="28"/>
          <w:szCs w:val="28"/>
        </w:rPr>
        <w:t xml:space="preserve">оревнованиям допускаются </w:t>
      </w:r>
      <w:r w:rsidRPr="00423233">
        <w:rPr>
          <w:sz w:val="28"/>
          <w:szCs w:val="28"/>
        </w:rPr>
        <w:t xml:space="preserve"> сборные команды </w:t>
      </w:r>
      <w:r w:rsidR="00D84BA0" w:rsidRPr="00423233">
        <w:rPr>
          <w:sz w:val="28"/>
          <w:szCs w:val="28"/>
        </w:rPr>
        <w:t xml:space="preserve">Федераций, </w:t>
      </w:r>
      <w:r w:rsidR="008F16DC" w:rsidRPr="00423233">
        <w:rPr>
          <w:sz w:val="28"/>
          <w:szCs w:val="28"/>
        </w:rPr>
        <w:t>к</w:t>
      </w:r>
      <w:r w:rsidRPr="00423233">
        <w:rPr>
          <w:sz w:val="28"/>
          <w:szCs w:val="28"/>
        </w:rPr>
        <w:t>лубов</w:t>
      </w:r>
      <w:r w:rsidR="00D84BA0" w:rsidRPr="00423233">
        <w:rPr>
          <w:sz w:val="28"/>
          <w:szCs w:val="28"/>
        </w:rPr>
        <w:t xml:space="preserve"> и школ</w:t>
      </w:r>
      <w:r w:rsidR="008F16DC" w:rsidRPr="00423233">
        <w:rPr>
          <w:sz w:val="28"/>
          <w:szCs w:val="28"/>
        </w:rPr>
        <w:t xml:space="preserve"> </w:t>
      </w:r>
      <w:proofErr w:type="gramStart"/>
      <w:r w:rsidR="008F16DC" w:rsidRPr="00423233">
        <w:rPr>
          <w:sz w:val="28"/>
          <w:szCs w:val="28"/>
        </w:rPr>
        <w:t>Боевого</w:t>
      </w:r>
      <w:proofErr w:type="gramEnd"/>
      <w:r w:rsidR="008F16DC" w:rsidRPr="00423233">
        <w:rPr>
          <w:sz w:val="28"/>
          <w:szCs w:val="28"/>
        </w:rPr>
        <w:t xml:space="preserve"> Дзю-дзютцу,</w:t>
      </w:r>
      <w:r w:rsidRPr="00423233">
        <w:rPr>
          <w:sz w:val="28"/>
          <w:szCs w:val="28"/>
        </w:rPr>
        <w:t xml:space="preserve"> школы и федерации по</w:t>
      </w:r>
      <w:r w:rsidR="008F16DC" w:rsidRPr="00423233">
        <w:rPr>
          <w:sz w:val="28"/>
          <w:szCs w:val="28"/>
        </w:rPr>
        <w:t xml:space="preserve"> смешанным</w:t>
      </w:r>
      <w:r w:rsidRPr="00423233">
        <w:rPr>
          <w:sz w:val="28"/>
          <w:szCs w:val="28"/>
        </w:rPr>
        <w:t xml:space="preserve"> единоборствам. </w:t>
      </w:r>
    </w:p>
    <w:p w:rsidR="009B6C98" w:rsidRPr="00423233" w:rsidRDefault="009B6C98" w:rsidP="00392117">
      <w:pPr>
        <w:pStyle w:val="Default"/>
        <w:rPr>
          <w:sz w:val="28"/>
          <w:szCs w:val="28"/>
        </w:rPr>
      </w:pPr>
    </w:p>
    <w:p w:rsidR="009B6C98" w:rsidRPr="00423233" w:rsidRDefault="009B6C98" w:rsidP="00392117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Участники делятся на следующие возрастные категории:</w:t>
      </w:r>
    </w:p>
    <w:p w:rsidR="004F438C" w:rsidRPr="00423233" w:rsidRDefault="004F438C" w:rsidP="00392117">
      <w:pPr>
        <w:pStyle w:val="Default"/>
        <w:rPr>
          <w:sz w:val="28"/>
          <w:szCs w:val="28"/>
        </w:rPr>
      </w:pPr>
    </w:p>
    <w:p w:rsidR="004F438C" w:rsidRPr="00423233" w:rsidRDefault="004F438C" w:rsidP="00392117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C98" w:rsidRPr="00423233" w:rsidTr="009B6C98">
        <w:tc>
          <w:tcPr>
            <w:tcW w:w="4785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Возраст (включительно)</w:t>
            </w:r>
          </w:p>
        </w:tc>
      </w:tr>
      <w:tr w:rsidR="009B6C98" w:rsidRPr="00423233" w:rsidTr="009B6C98">
        <w:tc>
          <w:tcPr>
            <w:tcW w:w="4785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786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9B6C98" w:rsidRPr="00423233" w:rsidTr="009B6C98">
        <w:tc>
          <w:tcPr>
            <w:tcW w:w="4785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786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9B6C98" w:rsidRPr="00423233" w:rsidTr="009B6C98">
        <w:tc>
          <w:tcPr>
            <w:tcW w:w="4785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4786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</w:tr>
      <w:tr w:rsidR="009B6C98" w:rsidRPr="00423233" w:rsidTr="009B6C98">
        <w:tc>
          <w:tcPr>
            <w:tcW w:w="4785" w:type="dxa"/>
          </w:tcPr>
          <w:p w:rsidR="009B6C98" w:rsidRPr="00423233" w:rsidRDefault="009B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4786" w:type="dxa"/>
          </w:tcPr>
          <w:p w:rsidR="009B6C98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</w:tc>
      </w:tr>
    </w:tbl>
    <w:p w:rsidR="004F438C" w:rsidRPr="00423233" w:rsidRDefault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>
      <w:pPr>
        <w:rPr>
          <w:rFonts w:ascii="Times New Roman" w:hAnsi="Times New Roman" w:cs="Times New Roman"/>
          <w:sz w:val="28"/>
          <w:szCs w:val="28"/>
        </w:rPr>
      </w:pPr>
    </w:p>
    <w:p w:rsidR="00EA146D" w:rsidRPr="00423233" w:rsidRDefault="00DD1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24018E">
        <w:rPr>
          <w:rFonts w:ascii="Times New Roman" w:hAnsi="Times New Roman" w:cs="Times New Roman"/>
          <w:sz w:val="28"/>
          <w:szCs w:val="28"/>
        </w:rPr>
        <w:t xml:space="preserve"> </w:t>
      </w:r>
      <w:r w:rsidR="00EA146D" w:rsidRPr="00423233">
        <w:rPr>
          <w:rFonts w:ascii="Times New Roman" w:hAnsi="Times New Roman" w:cs="Times New Roman"/>
          <w:sz w:val="28"/>
          <w:szCs w:val="28"/>
        </w:rPr>
        <w:t>делятся на следующие весовые категории: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56"/>
        <w:gridCol w:w="1448"/>
        <w:gridCol w:w="1448"/>
        <w:gridCol w:w="1448"/>
        <w:gridCol w:w="2390"/>
        <w:gridCol w:w="1657"/>
      </w:tblGrid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595" w:type="dxa"/>
          </w:tcPr>
          <w:p w:rsidR="00441568" w:rsidRDefault="0044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595" w:type="dxa"/>
          </w:tcPr>
          <w:p w:rsidR="00EA146D" w:rsidRPr="00423233" w:rsidRDefault="0044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595" w:type="dxa"/>
          </w:tcPr>
          <w:p w:rsidR="00EA146D" w:rsidRPr="00423233" w:rsidRDefault="0044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BE4224" w:rsidRPr="00423233">
              <w:rPr>
                <w:rFonts w:ascii="Times New Roman" w:hAnsi="Times New Roman" w:cs="Times New Roman"/>
                <w:sz w:val="28"/>
                <w:szCs w:val="28"/>
              </w:rPr>
              <w:t>/девушки</w:t>
            </w: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т 18 л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22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27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38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42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54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62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25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30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42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47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58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69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28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34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46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53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63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76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31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38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59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69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84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34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42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66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76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92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37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46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60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73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85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+92 кг</w:t>
            </w: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40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66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+73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+85 кг</w:t>
            </w: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43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+66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68" w:rsidRPr="00423233" w:rsidTr="00EA146D"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+43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+55 кг</w:t>
            </w: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A146D" w:rsidRPr="00423233" w:rsidRDefault="00EA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46D" w:rsidRDefault="00EA146D">
      <w:pPr>
        <w:rPr>
          <w:rFonts w:ascii="Times New Roman" w:hAnsi="Times New Roman" w:cs="Times New Roman"/>
          <w:sz w:val="28"/>
          <w:szCs w:val="28"/>
        </w:rPr>
      </w:pPr>
    </w:p>
    <w:p w:rsidR="0024018E" w:rsidRDefault="0024018E" w:rsidP="0024018E">
      <w:pPr>
        <w:jc w:val="both"/>
        <w:rPr>
          <w:sz w:val="24"/>
          <w:szCs w:val="24"/>
        </w:rPr>
      </w:pPr>
    </w:p>
    <w:p w:rsidR="0024018E" w:rsidRPr="00423233" w:rsidRDefault="0024018E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>*</w:t>
      </w:r>
      <w:r w:rsidRPr="00423233">
        <w:rPr>
          <w:sz w:val="28"/>
          <w:szCs w:val="28"/>
        </w:rPr>
        <w:t xml:space="preserve">Если в категории менее 3-х участников, она может быть объединена с другой весовой категорией. </w:t>
      </w: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423233">
        <w:rPr>
          <w:rFonts w:ascii="Times New Roman" w:hAnsi="Times New Roman" w:cs="Times New Roman"/>
          <w:sz w:val="28"/>
          <w:szCs w:val="28"/>
        </w:rPr>
        <w:t>В группе юниоров и взрослых могут проводиться соревнования на звание абсолютного чемпиона без разделения участников на весовые категории.</w:t>
      </w:r>
    </w:p>
    <w:p w:rsidR="004F438C" w:rsidRPr="00423233" w:rsidRDefault="004F438C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5. Программа, правила и порядок проведения соревнований </w:t>
      </w:r>
    </w:p>
    <w:p w:rsidR="00B945E3" w:rsidRPr="00423233" w:rsidRDefault="00B945E3" w:rsidP="004F438C">
      <w:pPr>
        <w:pStyle w:val="Default"/>
        <w:rPr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Разделы:</w:t>
      </w:r>
    </w:p>
    <w:p w:rsidR="00B945E3" w:rsidRPr="00423233" w:rsidRDefault="00B945E3" w:rsidP="004F438C">
      <w:pPr>
        <w:pStyle w:val="Default"/>
        <w:rPr>
          <w:b/>
          <w:bCs/>
          <w:sz w:val="28"/>
          <w:szCs w:val="28"/>
        </w:rPr>
      </w:pPr>
    </w:p>
    <w:p w:rsidR="00A346DD" w:rsidRPr="00423233" w:rsidRDefault="008863C8" w:rsidP="00CF64A8">
      <w:pPr>
        <w:spacing w:after="0"/>
        <w:rPr>
          <w:rFonts w:ascii="Times New Roman" w:hAnsi="Times New Roman" w:cs="Times New Roman"/>
          <w:b/>
        </w:rPr>
      </w:pPr>
      <w:r w:rsidRPr="00423233">
        <w:rPr>
          <w:rFonts w:ascii="Times New Roman" w:hAnsi="Times New Roman" w:cs="Times New Roman"/>
          <w:b/>
        </w:rPr>
        <w:t>-</w:t>
      </w:r>
      <w:r w:rsidR="00501E23">
        <w:rPr>
          <w:rFonts w:ascii="Times New Roman" w:hAnsi="Times New Roman" w:cs="Times New Roman"/>
          <w:b/>
        </w:rPr>
        <w:t>ФУЛЛ-КОНТАКТ</w:t>
      </w:r>
      <w:r w:rsidR="000068A9" w:rsidRPr="00423233">
        <w:rPr>
          <w:rFonts w:ascii="Times New Roman" w:hAnsi="Times New Roman" w:cs="Times New Roman"/>
          <w:b/>
        </w:rPr>
        <w:t xml:space="preserve">:  </w:t>
      </w:r>
    </w:p>
    <w:p w:rsidR="00A346DD" w:rsidRPr="00423233" w:rsidRDefault="00DD19C8" w:rsidP="00CF64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от 18 лет и старше,</w:t>
      </w:r>
      <w:r w:rsidR="00C42B45">
        <w:rPr>
          <w:rFonts w:ascii="Times New Roman" w:hAnsi="Times New Roman" w:cs="Times New Roman"/>
          <w:b/>
        </w:rPr>
        <w:t xml:space="preserve"> без возрастных ограничений.</w:t>
      </w:r>
    </w:p>
    <w:p w:rsidR="000068A9" w:rsidRPr="00423233" w:rsidRDefault="00DD19C8" w:rsidP="00CF64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ДЕТИ, ЮНОШИ (с 2008 года рождения</w:t>
      </w:r>
      <w:r w:rsidR="00871F3C">
        <w:rPr>
          <w:rFonts w:ascii="Times New Roman" w:hAnsi="Times New Roman" w:cs="Times New Roman"/>
          <w:b/>
        </w:rPr>
        <w:t xml:space="preserve"> и старше</w:t>
      </w:r>
      <w:r w:rsidR="00A346DD" w:rsidRPr="00423233">
        <w:rPr>
          <w:rFonts w:ascii="Times New Roman" w:hAnsi="Times New Roman" w:cs="Times New Roman"/>
          <w:b/>
        </w:rPr>
        <w:t>)</w:t>
      </w:r>
    </w:p>
    <w:p w:rsidR="00871F3C" w:rsidRDefault="00871F3C" w:rsidP="00CF64A8">
      <w:pPr>
        <w:spacing w:after="0"/>
        <w:rPr>
          <w:rFonts w:ascii="Times New Roman" w:hAnsi="Times New Roman" w:cs="Times New Roman"/>
          <w:b/>
        </w:rPr>
      </w:pPr>
    </w:p>
    <w:p w:rsidR="004770F0" w:rsidRDefault="008863C8" w:rsidP="00CF64A8">
      <w:pPr>
        <w:spacing w:after="0"/>
        <w:rPr>
          <w:rFonts w:ascii="Times New Roman" w:hAnsi="Times New Roman" w:cs="Times New Roman"/>
          <w:b/>
        </w:rPr>
      </w:pPr>
      <w:r w:rsidRPr="00423233">
        <w:rPr>
          <w:rFonts w:ascii="Times New Roman" w:hAnsi="Times New Roman" w:cs="Times New Roman"/>
          <w:b/>
        </w:rPr>
        <w:t>-</w:t>
      </w:r>
      <w:r w:rsidR="000068A9" w:rsidRPr="00423233">
        <w:rPr>
          <w:rFonts w:ascii="Times New Roman" w:hAnsi="Times New Roman" w:cs="Times New Roman"/>
          <w:b/>
        </w:rPr>
        <w:t xml:space="preserve">БОРЬБА: </w:t>
      </w:r>
    </w:p>
    <w:p w:rsidR="004770F0" w:rsidRDefault="000068A9" w:rsidP="00CF64A8">
      <w:pPr>
        <w:spacing w:after="0"/>
        <w:rPr>
          <w:rFonts w:ascii="Times New Roman" w:hAnsi="Times New Roman" w:cs="Times New Roman"/>
          <w:b/>
        </w:rPr>
      </w:pPr>
      <w:r w:rsidRPr="00423233">
        <w:rPr>
          <w:rFonts w:ascii="Times New Roman" w:hAnsi="Times New Roman" w:cs="Times New Roman"/>
          <w:b/>
        </w:rPr>
        <w:t>ДЕТ</w:t>
      </w:r>
      <w:r w:rsidR="00DD19C8">
        <w:rPr>
          <w:rFonts w:ascii="Times New Roman" w:hAnsi="Times New Roman" w:cs="Times New Roman"/>
          <w:b/>
        </w:rPr>
        <w:t>И (2009 и 2010 год рождения</w:t>
      </w:r>
      <w:r w:rsidR="00A346DD" w:rsidRPr="00423233">
        <w:rPr>
          <w:rFonts w:ascii="Times New Roman" w:hAnsi="Times New Roman" w:cs="Times New Roman"/>
          <w:b/>
        </w:rPr>
        <w:t xml:space="preserve">), </w:t>
      </w:r>
    </w:p>
    <w:p w:rsidR="004770F0" w:rsidRDefault="00871F3C" w:rsidP="00CF64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ДЕВУШКИ </w:t>
      </w:r>
    </w:p>
    <w:p w:rsidR="00DD19C8" w:rsidRDefault="00DD19C8" w:rsidP="00CF64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от 18 лет и ста</w:t>
      </w:r>
      <w:r w:rsidR="00871F3C">
        <w:rPr>
          <w:rFonts w:ascii="Times New Roman" w:hAnsi="Times New Roman" w:cs="Times New Roman"/>
          <w:b/>
        </w:rPr>
        <w:t>рше, (</w:t>
      </w:r>
      <w:r w:rsidR="008A20B3">
        <w:rPr>
          <w:rFonts w:ascii="Times New Roman" w:hAnsi="Times New Roman" w:cs="Times New Roman"/>
          <w:b/>
        </w:rPr>
        <w:t xml:space="preserve">учащиеся, </w:t>
      </w:r>
      <w:r w:rsidR="00871F3C">
        <w:rPr>
          <w:rFonts w:ascii="Times New Roman" w:hAnsi="Times New Roman" w:cs="Times New Roman"/>
          <w:b/>
        </w:rPr>
        <w:t>студенты ВУЗов, при наличии студенческого билета)</w:t>
      </w:r>
    </w:p>
    <w:p w:rsidR="00501E23" w:rsidRDefault="00871F3C" w:rsidP="00CF64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Всего: 38  комплектов</w:t>
      </w:r>
      <w:r w:rsidR="00501E23">
        <w:rPr>
          <w:rFonts w:ascii="Times New Roman" w:hAnsi="Times New Roman" w:cs="Times New Roman"/>
          <w:b/>
        </w:rPr>
        <w:t xml:space="preserve"> наград.</w:t>
      </w:r>
    </w:p>
    <w:p w:rsidR="00501E23" w:rsidRPr="00501E23" w:rsidRDefault="00501E23" w:rsidP="00CF64A8">
      <w:pPr>
        <w:spacing w:after="0"/>
        <w:rPr>
          <w:rFonts w:ascii="Times New Roman" w:hAnsi="Times New Roman" w:cs="Times New Roman"/>
          <w:b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</w:p>
    <w:p w:rsidR="004F438C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Соревнования проводятся в личном и командном зачете. Команды победители и призеры определяются в каждой возрастной группе: дети, юноши, юниоры, взрослые. Победители и призеры личных зачетов определяются в каждой весовой </w:t>
      </w:r>
      <w:r w:rsidR="00EC002A" w:rsidRPr="00423233">
        <w:rPr>
          <w:sz w:val="28"/>
          <w:szCs w:val="28"/>
        </w:rPr>
        <w:t>категории.</w:t>
      </w:r>
      <w:r w:rsidRPr="00423233">
        <w:rPr>
          <w:sz w:val="28"/>
          <w:szCs w:val="28"/>
        </w:rPr>
        <w:t xml:space="preserve"> </w:t>
      </w:r>
    </w:p>
    <w:p w:rsidR="006A69B8" w:rsidRPr="006A69B8" w:rsidRDefault="00871F3C" w:rsidP="004F4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21 апреля </w:t>
      </w:r>
      <w:r w:rsidR="006A69B8" w:rsidRPr="006A69B8">
        <w:rPr>
          <w:b/>
          <w:sz w:val="28"/>
          <w:szCs w:val="28"/>
        </w:rPr>
        <w:t xml:space="preserve"> 2018 </w:t>
      </w:r>
      <w:r w:rsidR="006A69B8" w:rsidRPr="00C734C7">
        <w:rPr>
          <w:b/>
          <w:sz w:val="28"/>
          <w:szCs w:val="28"/>
        </w:rPr>
        <w:t>года</w:t>
      </w:r>
      <w:r w:rsidR="00C734C7" w:rsidRPr="00C734C7">
        <w:rPr>
          <w:b/>
          <w:sz w:val="28"/>
          <w:szCs w:val="28"/>
        </w:rPr>
        <w:t xml:space="preserve"> (суббота)</w:t>
      </w:r>
      <w:r w:rsidR="00C42B45">
        <w:rPr>
          <w:b/>
          <w:sz w:val="28"/>
          <w:szCs w:val="28"/>
        </w:rPr>
        <w:t xml:space="preserve"> ул. Вершинина, 47. СК ТУСУР</w:t>
      </w:r>
    </w:p>
    <w:p w:rsidR="006A69B8" w:rsidRDefault="006A69B8" w:rsidP="006A69B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12.00-14.00  – взвешивание и регистрация участников</w:t>
      </w:r>
      <w:r w:rsidR="00E53252">
        <w:rPr>
          <w:sz w:val="28"/>
          <w:szCs w:val="28"/>
        </w:rPr>
        <w:t xml:space="preserve"> (по предварительным заявкам).</w:t>
      </w:r>
    </w:p>
    <w:p w:rsidR="000D4237" w:rsidRPr="00BE75A2" w:rsidRDefault="004F7E4E" w:rsidP="006A69B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 w:rsidRPr="00BE75A2">
        <w:rPr>
          <w:b/>
          <w:sz w:val="28"/>
          <w:szCs w:val="28"/>
        </w:rPr>
        <w:t xml:space="preserve">15.00 – 18.00 - учебно-практический семинар </w:t>
      </w:r>
      <w:proofErr w:type="gramStart"/>
      <w:r w:rsidR="00BE75A2" w:rsidRPr="00BE75A2">
        <w:rPr>
          <w:b/>
          <w:sz w:val="28"/>
          <w:szCs w:val="28"/>
        </w:rPr>
        <w:t>по Боевому</w:t>
      </w:r>
      <w:proofErr w:type="gramEnd"/>
      <w:r w:rsidR="00BE75A2" w:rsidRPr="00BE75A2">
        <w:rPr>
          <w:b/>
          <w:sz w:val="28"/>
          <w:szCs w:val="28"/>
        </w:rPr>
        <w:t xml:space="preserve"> Д</w:t>
      </w:r>
      <w:r w:rsidRPr="00BE75A2">
        <w:rPr>
          <w:b/>
          <w:sz w:val="28"/>
          <w:szCs w:val="28"/>
        </w:rPr>
        <w:t>зю-дзютцу.</w:t>
      </w:r>
      <w:r>
        <w:rPr>
          <w:sz w:val="28"/>
          <w:szCs w:val="28"/>
        </w:rPr>
        <w:t xml:space="preserve"> </w:t>
      </w:r>
      <w:r w:rsidRPr="00BE75A2">
        <w:rPr>
          <w:b/>
          <w:sz w:val="28"/>
          <w:szCs w:val="28"/>
        </w:rPr>
        <w:t xml:space="preserve">Проводит президент Федерации </w:t>
      </w:r>
      <w:proofErr w:type="gramStart"/>
      <w:r w:rsidRPr="00BE75A2">
        <w:rPr>
          <w:b/>
          <w:sz w:val="28"/>
          <w:szCs w:val="28"/>
        </w:rPr>
        <w:t>Боевого</w:t>
      </w:r>
      <w:proofErr w:type="gramEnd"/>
      <w:r w:rsidRPr="00BE75A2">
        <w:rPr>
          <w:b/>
          <w:sz w:val="28"/>
          <w:szCs w:val="28"/>
        </w:rPr>
        <w:t xml:space="preserve"> Дзю-дзютцу России - </w:t>
      </w:r>
      <w:proofErr w:type="spellStart"/>
      <w:r w:rsidRPr="00BE75A2">
        <w:rPr>
          <w:b/>
          <w:sz w:val="28"/>
          <w:szCs w:val="28"/>
        </w:rPr>
        <w:t>Эминов</w:t>
      </w:r>
      <w:proofErr w:type="spellEnd"/>
      <w:r w:rsidRPr="00BE75A2">
        <w:rPr>
          <w:b/>
          <w:sz w:val="28"/>
          <w:szCs w:val="28"/>
        </w:rPr>
        <w:t xml:space="preserve"> </w:t>
      </w:r>
      <w:proofErr w:type="spellStart"/>
      <w:r w:rsidRPr="00BE75A2">
        <w:rPr>
          <w:b/>
          <w:sz w:val="28"/>
          <w:szCs w:val="28"/>
        </w:rPr>
        <w:t>Нурдин</w:t>
      </w:r>
      <w:proofErr w:type="spellEnd"/>
      <w:r w:rsidRPr="00BE75A2">
        <w:rPr>
          <w:b/>
          <w:sz w:val="28"/>
          <w:szCs w:val="28"/>
        </w:rPr>
        <w:t xml:space="preserve"> </w:t>
      </w:r>
      <w:proofErr w:type="spellStart"/>
      <w:r w:rsidRPr="00BE75A2">
        <w:rPr>
          <w:b/>
          <w:sz w:val="28"/>
          <w:szCs w:val="28"/>
        </w:rPr>
        <w:t>Амрахович</w:t>
      </w:r>
      <w:proofErr w:type="spellEnd"/>
      <w:r w:rsidRPr="00BE75A2">
        <w:rPr>
          <w:b/>
          <w:sz w:val="28"/>
          <w:szCs w:val="28"/>
        </w:rPr>
        <w:t xml:space="preserve"> (вход по предварительной записи)</w:t>
      </w:r>
    </w:p>
    <w:p w:rsidR="006A69B8" w:rsidRPr="006A69B8" w:rsidRDefault="00871F3C" w:rsidP="004F4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апреля </w:t>
      </w:r>
      <w:r w:rsidR="006A69B8" w:rsidRPr="006A69B8">
        <w:rPr>
          <w:b/>
          <w:sz w:val="28"/>
          <w:szCs w:val="28"/>
        </w:rPr>
        <w:t xml:space="preserve"> 2018 года</w:t>
      </w:r>
      <w:r w:rsidR="00C734C7">
        <w:rPr>
          <w:b/>
          <w:sz w:val="28"/>
          <w:szCs w:val="28"/>
        </w:rPr>
        <w:t xml:space="preserve"> (воскресенье)</w:t>
      </w:r>
      <w:r>
        <w:rPr>
          <w:b/>
          <w:sz w:val="28"/>
          <w:szCs w:val="28"/>
        </w:rPr>
        <w:t xml:space="preserve"> ул. Вершинина, 76</w:t>
      </w:r>
      <w:r w:rsidR="00C42B45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О</w:t>
      </w:r>
      <w:r w:rsidR="00C42B45">
        <w:rPr>
          <w:b/>
          <w:sz w:val="28"/>
          <w:szCs w:val="28"/>
        </w:rPr>
        <w:t>К ТУСУР</w:t>
      </w:r>
    </w:p>
    <w:p w:rsidR="004F438C" w:rsidRPr="00423233" w:rsidRDefault="009601E0" w:rsidP="00C734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9:00 - </w:t>
      </w:r>
      <w:r w:rsidR="004F438C" w:rsidRPr="00423233">
        <w:rPr>
          <w:sz w:val="28"/>
          <w:szCs w:val="28"/>
        </w:rPr>
        <w:t>10:00 – взвешивание</w:t>
      </w:r>
      <w:r w:rsidRPr="00423233">
        <w:rPr>
          <w:sz w:val="28"/>
          <w:szCs w:val="28"/>
        </w:rPr>
        <w:t xml:space="preserve"> и регистрация участников</w:t>
      </w:r>
      <w:r w:rsidR="004F438C" w:rsidRPr="00423233">
        <w:rPr>
          <w:sz w:val="28"/>
          <w:szCs w:val="28"/>
        </w:rPr>
        <w:t xml:space="preserve"> </w:t>
      </w:r>
      <w:r w:rsidR="006A69B8">
        <w:rPr>
          <w:sz w:val="28"/>
          <w:szCs w:val="28"/>
        </w:rPr>
        <w:t xml:space="preserve">(по </w:t>
      </w:r>
      <w:r w:rsidR="00A346DD" w:rsidRPr="00423233">
        <w:rPr>
          <w:sz w:val="28"/>
          <w:szCs w:val="28"/>
        </w:rPr>
        <w:t xml:space="preserve"> предварительным заявкам</w:t>
      </w:r>
      <w:r w:rsidR="00C734C7">
        <w:rPr>
          <w:sz w:val="28"/>
          <w:szCs w:val="28"/>
        </w:rPr>
        <w:t xml:space="preserve">, </w:t>
      </w:r>
      <w:r w:rsidR="00C734C7" w:rsidRPr="00E53252">
        <w:rPr>
          <w:b/>
          <w:sz w:val="28"/>
          <w:szCs w:val="28"/>
        </w:rPr>
        <w:t>для иногородних команд</w:t>
      </w:r>
      <w:r w:rsidR="00A346DD" w:rsidRPr="00423233">
        <w:rPr>
          <w:sz w:val="28"/>
          <w:szCs w:val="28"/>
        </w:rPr>
        <w:t>)</w:t>
      </w:r>
    </w:p>
    <w:p w:rsidR="00C734C7" w:rsidRDefault="009601E0" w:rsidP="00C734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423233">
        <w:rPr>
          <w:sz w:val="28"/>
          <w:szCs w:val="28"/>
        </w:rPr>
        <w:t>10</w:t>
      </w:r>
      <w:r w:rsidR="0045602C" w:rsidRPr="00423233">
        <w:rPr>
          <w:sz w:val="28"/>
          <w:szCs w:val="28"/>
        </w:rPr>
        <w:t>:00 – мандатная комиссия и судейский семинар</w:t>
      </w:r>
    </w:p>
    <w:p w:rsidR="00C734C7" w:rsidRDefault="009601E0" w:rsidP="00C734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734C7">
        <w:rPr>
          <w:sz w:val="28"/>
          <w:szCs w:val="28"/>
        </w:rPr>
        <w:t>11</w:t>
      </w:r>
      <w:r w:rsidR="0045602C" w:rsidRPr="00C734C7">
        <w:rPr>
          <w:sz w:val="28"/>
          <w:szCs w:val="28"/>
        </w:rPr>
        <w:t>:00 – открытие соревнований</w:t>
      </w:r>
    </w:p>
    <w:p w:rsidR="00C734C7" w:rsidRDefault="009601E0" w:rsidP="00C734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734C7">
        <w:rPr>
          <w:sz w:val="28"/>
          <w:szCs w:val="28"/>
        </w:rPr>
        <w:t>11</w:t>
      </w:r>
      <w:r w:rsidR="0045602C" w:rsidRPr="00C734C7">
        <w:rPr>
          <w:sz w:val="28"/>
          <w:szCs w:val="28"/>
        </w:rPr>
        <w:t>:30 – начало соревнований</w:t>
      </w:r>
    </w:p>
    <w:p w:rsidR="0045602C" w:rsidRPr="00C734C7" w:rsidRDefault="0045602C" w:rsidP="00C734C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734C7">
        <w:rPr>
          <w:sz w:val="28"/>
          <w:szCs w:val="28"/>
        </w:rPr>
        <w:t>18:00 – 19:00 – награждение победителей и закрытие соревнований.</w:t>
      </w:r>
    </w:p>
    <w:p w:rsidR="009601E0" w:rsidRPr="00423233" w:rsidRDefault="009601E0" w:rsidP="009601E0">
      <w:pPr>
        <w:pStyle w:val="Default"/>
        <w:ind w:left="720"/>
        <w:rPr>
          <w:sz w:val="28"/>
          <w:szCs w:val="28"/>
        </w:rPr>
      </w:pPr>
    </w:p>
    <w:p w:rsidR="004F438C" w:rsidRPr="00423233" w:rsidRDefault="004F438C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6. Определение победителей и награждение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>Соревнование проводится по правилам Боевого</w:t>
      </w:r>
      <w:r w:rsidR="00BC18F1" w:rsidRPr="00423233">
        <w:rPr>
          <w:b/>
          <w:bCs/>
          <w:sz w:val="28"/>
          <w:szCs w:val="28"/>
        </w:rPr>
        <w:t xml:space="preserve"> Дзю-Дзютцу в категории </w:t>
      </w:r>
      <w:r w:rsidR="000068A9" w:rsidRPr="00423233">
        <w:rPr>
          <w:b/>
          <w:bCs/>
          <w:sz w:val="28"/>
          <w:szCs w:val="28"/>
        </w:rPr>
        <w:t>«</w:t>
      </w:r>
      <w:r w:rsidR="00BC18F1" w:rsidRPr="00423233">
        <w:rPr>
          <w:b/>
          <w:bCs/>
          <w:sz w:val="28"/>
          <w:szCs w:val="28"/>
        </w:rPr>
        <w:t>Борьба</w:t>
      </w:r>
      <w:r w:rsidR="000068A9" w:rsidRPr="00423233">
        <w:rPr>
          <w:b/>
          <w:bCs/>
          <w:sz w:val="28"/>
          <w:szCs w:val="28"/>
        </w:rPr>
        <w:t>» и «</w:t>
      </w:r>
      <w:proofErr w:type="spellStart"/>
      <w:r w:rsidR="000068A9" w:rsidRPr="00423233">
        <w:rPr>
          <w:b/>
          <w:bCs/>
          <w:sz w:val="28"/>
          <w:szCs w:val="28"/>
        </w:rPr>
        <w:t>Ф</w:t>
      </w:r>
      <w:r w:rsidR="00A346DD" w:rsidRPr="00423233">
        <w:rPr>
          <w:b/>
          <w:bCs/>
          <w:sz w:val="28"/>
          <w:szCs w:val="28"/>
        </w:rPr>
        <w:t>улл</w:t>
      </w:r>
      <w:proofErr w:type="spellEnd"/>
      <w:r w:rsidR="00A346DD" w:rsidRPr="00423233">
        <w:rPr>
          <w:b/>
          <w:bCs/>
          <w:sz w:val="28"/>
          <w:szCs w:val="28"/>
        </w:rPr>
        <w:t>-контакт</w:t>
      </w:r>
      <w:r w:rsidR="000068A9" w:rsidRPr="00423233">
        <w:rPr>
          <w:b/>
          <w:bCs/>
          <w:sz w:val="28"/>
          <w:szCs w:val="28"/>
        </w:rPr>
        <w:t>»</w:t>
      </w:r>
      <w:r w:rsidR="00BC18F1" w:rsidRPr="00423233">
        <w:rPr>
          <w:b/>
          <w:bCs/>
          <w:sz w:val="28"/>
          <w:szCs w:val="28"/>
        </w:rPr>
        <w:t>.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Победители и призеры личных зачетов награждаются кубками, медалями и дипломами соответствующих степеней, ценными и памятными призами.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Абсолютные чемпионы награждаются медалями, дипломами и памятными призами (поединки на абсолютного чемпиона проводятся только в возрастных группах Юниоры и Взрослые без учета весовых категорий). </w:t>
      </w:r>
    </w:p>
    <w:p w:rsidR="00010674" w:rsidRPr="00423233" w:rsidRDefault="00010674" w:rsidP="000106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32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F438C" w:rsidRPr="00423233">
        <w:rPr>
          <w:rFonts w:ascii="Times New Roman" w:hAnsi="Times New Roman" w:cs="Times New Roman"/>
          <w:b/>
          <w:bCs/>
          <w:sz w:val="28"/>
          <w:szCs w:val="28"/>
        </w:rPr>
        <w:t>. Этикет</w:t>
      </w:r>
    </w:p>
    <w:p w:rsidR="004F438C" w:rsidRPr="00423233" w:rsidRDefault="004F438C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Рефери и боковые судьи, заступающие на свои места, должны выстроиться на краю площадки для соревнований и выполнить общий поклон прежде, чем занять свои места. Рефери располагается в центре. Перед выходом с площадки, судьи опять собираются вместе и повторяют общий поклон. </w:t>
      </w:r>
    </w:p>
    <w:p w:rsidR="004F438C" w:rsidRPr="00423233" w:rsidRDefault="004F438C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После объявления оценки, наказания или предупреждения, спортсмен, который был объявлен должен сделать поклон в сторону рефери. </w:t>
      </w:r>
    </w:p>
    <w:p w:rsidR="004F438C" w:rsidRPr="00423233" w:rsidRDefault="004F438C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В случае вынужденного ожидания одного из партнеров (при оказании медицинской помощи или контроля), спортсмен, оставшийся на площадке должен сесть на исходном месте в центре площадки на колени, спиной к центру площадки. </w:t>
      </w:r>
    </w:p>
    <w:p w:rsidR="004F438C" w:rsidRPr="00423233" w:rsidRDefault="004F438C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По окончании поединка и объявления победителя, спортсмены должны выполнить поклон и выйти с площадки спиной вперед. </w:t>
      </w:r>
    </w:p>
    <w:p w:rsidR="004F438C" w:rsidRPr="00423233" w:rsidRDefault="004F438C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При выходе на площадку и уходе с неё, спортсмен должен выполнить поклон. </w:t>
      </w:r>
    </w:p>
    <w:p w:rsidR="00F91099" w:rsidRPr="00423233" w:rsidRDefault="00F91099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t>Запрещено курение в местах проведения соревнований и употребление  спиртных напитков.</w:t>
      </w:r>
    </w:p>
    <w:p w:rsidR="00F91099" w:rsidRPr="00423233" w:rsidRDefault="00F91099" w:rsidP="00D84BA0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423233">
        <w:rPr>
          <w:sz w:val="28"/>
          <w:szCs w:val="28"/>
        </w:rPr>
        <w:lastRenderedPageBreak/>
        <w:t>Запрещены высказывания и действия, провоцирующие конфликты на национальной почве, а так же угрожающие безопасности спортсменов и зрителей.</w:t>
      </w:r>
    </w:p>
    <w:p w:rsidR="00465742" w:rsidRDefault="00465742" w:rsidP="004F438C">
      <w:pPr>
        <w:pStyle w:val="Default"/>
        <w:rPr>
          <w:b/>
          <w:bCs/>
          <w:sz w:val="28"/>
          <w:szCs w:val="28"/>
        </w:rPr>
      </w:pPr>
    </w:p>
    <w:p w:rsidR="00465742" w:rsidRDefault="00465742" w:rsidP="004F438C">
      <w:pPr>
        <w:pStyle w:val="Default"/>
        <w:rPr>
          <w:b/>
          <w:bCs/>
          <w:sz w:val="28"/>
          <w:szCs w:val="28"/>
        </w:rPr>
      </w:pPr>
    </w:p>
    <w:p w:rsidR="00465742" w:rsidRDefault="00465742" w:rsidP="004F438C">
      <w:pPr>
        <w:pStyle w:val="Default"/>
        <w:rPr>
          <w:b/>
          <w:bCs/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8. Заявка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Предварительные заявки на участие в Турнире (в электронном виде, количественный состав) необходимо направить </w:t>
      </w:r>
      <w:r w:rsidR="008A20B3">
        <w:rPr>
          <w:b/>
          <w:bCs/>
          <w:sz w:val="28"/>
          <w:szCs w:val="28"/>
        </w:rPr>
        <w:t xml:space="preserve">до 19 апреля </w:t>
      </w:r>
      <w:r w:rsidR="00A346DD" w:rsidRPr="00423233">
        <w:rPr>
          <w:b/>
          <w:bCs/>
          <w:sz w:val="28"/>
          <w:szCs w:val="28"/>
        </w:rPr>
        <w:t xml:space="preserve"> 2018</w:t>
      </w:r>
      <w:r w:rsidRPr="00423233">
        <w:rPr>
          <w:b/>
          <w:bCs/>
          <w:sz w:val="28"/>
          <w:szCs w:val="28"/>
        </w:rPr>
        <w:t xml:space="preserve"> года </w:t>
      </w:r>
      <w:r w:rsidRPr="00423233">
        <w:rPr>
          <w:sz w:val="28"/>
          <w:szCs w:val="28"/>
        </w:rPr>
        <w:t>(</w:t>
      </w:r>
      <w:r w:rsidRPr="00423233">
        <w:rPr>
          <w:b/>
          <w:bCs/>
          <w:sz w:val="28"/>
          <w:szCs w:val="28"/>
        </w:rPr>
        <w:t xml:space="preserve">По форме Приложение № 1) </w:t>
      </w:r>
      <w:r w:rsidRPr="00423233">
        <w:rPr>
          <w:sz w:val="28"/>
          <w:szCs w:val="28"/>
        </w:rPr>
        <w:t xml:space="preserve">на электронную почту </w:t>
      </w:r>
      <w:proofErr w:type="spellStart"/>
      <w:r w:rsidR="00010674" w:rsidRPr="00423233">
        <w:rPr>
          <w:b/>
          <w:bCs/>
          <w:sz w:val="28"/>
          <w:szCs w:val="28"/>
          <w:lang w:val="en-US"/>
        </w:rPr>
        <w:t>davidoff</w:t>
      </w:r>
      <w:proofErr w:type="spellEnd"/>
      <w:r w:rsidR="00010674" w:rsidRPr="00423233">
        <w:rPr>
          <w:b/>
          <w:bCs/>
          <w:sz w:val="28"/>
          <w:szCs w:val="28"/>
        </w:rPr>
        <w:t>94@</w:t>
      </w:r>
      <w:r w:rsidR="00010674" w:rsidRPr="00423233">
        <w:rPr>
          <w:b/>
          <w:bCs/>
          <w:sz w:val="28"/>
          <w:szCs w:val="28"/>
          <w:lang w:val="en-US"/>
        </w:rPr>
        <w:t>mail</w:t>
      </w:r>
      <w:r w:rsidR="00010674" w:rsidRPr="00423233">
        <w:rPr>
          <w:b/>
          <w:bCs/>
          <w:sz w:val="28"/>
          <w:szCs w:val="28"/>
        </w:rPr>
        <w:t>.</w:t>
      </w:r>
      <w:proofErr w:type="spellStart"/>
      <w:r w:rsidR="00010674" w:rsidRPr="00423233">
        <w:rPr>
          <w:b/>
          <w:bCs/>
          <w:sz w:val="28"/>
          <w:szCs w:val="28"/>
          <w:lang w:val="en-US"/>
        </w:rPr>
        <w:t>ru</w:t>
      </w:r>
      <w:proofErr w:type="spellEnd"/>
      <w:r w:rsidRPr="00423233">
        <w:rPr>
          <w:b/>
          <w:bCs/>
          <w:sz w:val="28"/>
          <w:szCs w:val="28"/>
        </w:rPr>
        <w:t xml:space="preserve">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В день приезда в комиссию по допуску участников Соревнований подаются следующие документы: </w:t>
      </w:r>
    </w:p>
    <w:p w:rsidR="008A20B3" w:rsidRDefault="004F438C" w:rsidP="008A20B3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 w:rsidRPr="00423233">
        <w:rPr>
          <w:sz w:val="28"/>
          <w:szCs w:val="28"/>
        </w:rPr>
        <w:t>заявка, заверенная (</w:t>
      </w:r>
      <w:r w:rsidRPr="00423233">
        <w:rPr>
          <w:b/>
          <w:bCs/>
          <w:sz w:val="28"/>
          <w:szCs w:val="28"/>
        </w:rPr>
        <w:t>печатью и подписью</w:t>
      </w:r>
      <w:r w:rsidRPr="00423233">
        <w:rPr>
          <w:sz w:val="28"/>
          <w:szCs w:val="28"/>
        </w:rPr>
        <w:t xml:space="preserve">) врачом и медицинским учреждением, тренером, представителем команды и руководителем организации; </w:t>
      </w:r>
    </w:p>
    <w:p w:rsidR="004F438C" w:rsidRPr="008A20B3" w:rsidRDefault="004F438C" w:rsidP="008A20B3">
      <w:pPr>
        <w:pStyle w:val="Default"/>
        <w:numPr>
          <w:ilvl w:val="0"/>
          <w:numId w:val="1"/>
        </w:numPr>
        <w:spacing w:after="59"/>
        <w:rPr>
          <w:sz w:val="28"/>
          <w:szCs w:val="28"/>
        </w:rPr>
      </w:pPr>
      <w:r w:rsidRPr="008A20B3">
        <w:rPr>
          <w:sz w:val="28"/>
          <w:szCs w:val="28"/>
        </w:rPr>
        <w:t xml:space="preserve">оригинал паспорта или свидетельства о рождении каждого участника; </w:t>
      </w:r>
    </w:p>
    <w:p w:rsidR="00BC18F1" w:rsidRPr="00423233" w:rsidRDefault="004F438C" w:rsidP="0045602C">
      <w:pPr>
        <w:spacing w:after="0"/>
        <w:ind w:left="92" w:firstLine="708"/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>оригинал договора о страховании от несчастных случаев;</w:t>
      </w:r>
    </w:p>
    <w:p w:rsidR="00BC18F1" w:rsidRDefault="00F91099" w:rsidP="00BC18F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 xml:space="preserve"> квалификационная книжка</w:t>
      </w:r>
      <w:r w:rsidR="00BC18F1" w:rsidRPr="00423233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:rsidR="008A20B3" w:rsidRPr="008A20B3" w:rsidRDefault="008A20B3" w:rsidP="00BC18F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билет для участия в разделе </w:t>
      </w:r>
      <w:r w:rsidRPr="008A20B3">
        <w:rPr>
          <w:rFonts w:ascii="Times New Roman" w:hAnsi="Times New Roman" w:cs="Times New Roman"/>
          <w:b/>
          <w:sz w:val="28"/>
          <w:szCs w:val="28"/>
        </w:rPr>
        <w:t>«БОРЬБА» (мужчины)</w:t>
      </w:r>
    </w:p>
    <w:p w:rsidR="00BC18F1" w:rsidRPr="00423233" w:rsidRDefault="000068A9" w:rsidP="00BC18F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Стартовый взнос участника:</w:t>
      </w:r>
    </w:p>
    <w:p w:rsidR="000068A9" w:rsidRPr="00423233" w:rsidRDefault="000068A9" w:rsidP="008A2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>Для членов Федерации Боевог</w:t>
      </w:r>
      <w:r w:rsidR="00D84BA0" w:rsidRPr="00423233">
        <w:rPr>
          <w:rFonts w:ascii="Times New Roman" w:hAnsi="Times New Roman" w:cs="Times New Roman"/>
          <w:sz w:val="28"/>
          <w:szCs w:val="28"/>
        </w:rPr>
        <w:t>о Дзю-дзютцу Томской области – 3</w:t>
      </w:r>
      <w:r w:rsidRPr="00423233">
        <w:rPr>
          <w:rFonts w:ascii="Times New Roman" w:hAnsi="Times New Roman" w:cs="Times New Roman"/>
          <w:sz w:val="28"/>
          <w:szCs w:val="28"/>
        </w:rPr>
        <w:t>00 руб.</w:t>
      </w:r>
    </w:p>
    <w:p w:rsidR="000068A9" w:rsidRDefault="000068A9" w:rsidP="00006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 xml:space="preserve">Для </w:t>
      </w:r>
      <w:r w:rsidR="00423233" w:rsidRPr="00423233">
        <w:rPr>
          <w:rFonts w:ascii="Times New Roman" w:hAnsi="Times New Roman" w:cs="Times New Roman"/>
          <w:sz w:val="28"/>
          <w:szCs w:val="28"/>
        </w:rPr>
        <w:t>всей остальных участников - 600</w:t>
      </w:r>
      <w:r w:rsidRPr="0042323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20B3" w:rsidRDefault="008A20B3" w:rsidP="00006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</w:t>
      </w:r>
      <w:r w:rsidR="00BE75A2">
        <w:rPr>
          <w:rFonts w:ascii="Times New Roman" w:hAnsi="Times New Roman" w:cs="Times New Roman"/>
          <w:sz w:val="28"/>
          <w:szCs w:val="28"/>
        </w:rPr>
        <w:t>тов ТУСУР – 100 руб. (призовой фонд</w:t>
      </w:r>
      <w:r>
        <w:rPr>
          <w:rFonts w:ascii="Times New Roman" w:hAnsi="Times New Roman" w:cs="Times New Roman"/>
          <w:sz w:val="28"/>
          <w:szCs w:val="28"/>
        </w:rPr>
        <w:t xml:space="preserve"> зрительских симпатий)</w:t>
      </w:r>
    </w:p>
    <w:p w:rsidR="008A20B3" w:rsidRPr="00423233" w:rsidRDefault="008A20B3" w:rsidP="00006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5602C" w:rsidP="00423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01E0" w:rsidRPr="00423233" w:rsidRDefault="009601E0" w:rsidP="004F438C">
      <w:pPr>
        <w:pStyle w:val="Default"/>
        <w:rPr>
          <w:b/>
          <w:sz w:val="28"/>
          <w:szCs w:val="28"/>
        </w:rPr>
      </w:pPr>
      <w:r w:rsidRPr="00423233">
        <w:rPr>
          <w:b/>
          <w:bCs/>
          <w:sz w:val="28"/>
          <w:szCs w:val="28"/>
        </w:rPr>
        <w:t>Бронирование гостиницы для иногородних участников</w:t>
      </w:r>
      <w:r w:rsidR="00246D95">
        <w:rPr>
          <w:b/>
          <w:bCs/>
          <w:sz w:val="28"/>
          <w:szCs w:val="28"/>
        </w:rPr>
        <w:t xml:space="preserve"> -  ПО ПРЕДВАРИТЕЛЬНОЙ ЗАЯВКЕ.</w:t>
      </w:r>
    </w:p>
    <w:p w:rsidR="00D84BA0" w:rsidRPr="00423233" w:rsidRDefault="004F438C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тел. +79234013788, +79521632808</w:t>
      </w:r>
    </w:p>
    <w:p w:rsidR="004F438C" w:rsidRPr="00423233" w:rsidRDefault="004F438C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Контактное лицо: Давыдов Дмитрий Михайлович</w:t>
      </w:r>
    </w:p>
    <w:p w:rsidR="004F438C" w:rsidRPr="00423233" w:rsidRDefault="004F438C" w:rsidP="004F438C">
      <w:pPr>
        <w:pStyle w:val="Default"/>
        <w:rPr>
          <w:b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3233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</w:t>
      </w: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B945E3" w:rsidP="004F438C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423233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</w:t>
      </w: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</w:p>
    <w:p w:rsidR="00CF64A8" w:rsidRPr="00423233" w:rsidRDefault="00CF64A8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394D43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423233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ПРАВИЛА</w:t>
      </w: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94D43" w:rsidRPr="00423233" w:rsidRDefault="00394D43" w:rsidP="004F438C">
      <w:pPr>
        <w:pStyle w:val="Default"/>
        <w:rPr>
          <w:b/>
          <w:bCs/>
          <w:sz w:val="28"/>
          <w:szCs w:val="28"/>
        </w:rPr>
      </w:pPr>
    </w:p>
    <w:p w:rsidR="003A3A17" w:rsidRPr="00423233" w:rsidRDefault="004F438C" w:rsidP="004F438C">
      <w:pPr>
        <w:pStyle w:val="Default"/>
        <w:rPr>
          <w:b/>
          <w:bCs/>
          <w:sz w:val="28"/>
          <w:szCs w:val="28"/>
        </w:rPr>
      </w:pPr>
      <w:proofErr w:type="gramStart"/>
      <w:r w:rsidRPr="00423233">
        <w:rPr>
          <w:b/>
          <w:bCs/>
          <w:sz w:val="28"/>
          <w:szCs w:val="28"/>
        </w:rPr>
        <w:t>Основные положения Правил Федер</w:t>
      </w:r>
      <w:r w:rsidR="00010674" w:rsidRPr="00423233">
        <w:rPr>
          <w:b/>
          <w:bCs/>
          <w:sz w:val="28"/>
          <w:szCs w:val="28"/>
        </w:rPr>
        <w:t xml:space="preserve">ации Боевого Дзю-дзютцу России в категории </w:t>
      </w:r>
      <w:r w:rsidR="003A3A17" w:rsidRPr="00423233">
        <w:rPr>
          <w:b/>
          <w:bCs/>
          <w:sz w:val="28"/>
          <w:szCs w:val="28"/>
        </w:rPr>
        <w:t xml:space="preserve"> </w:t>
      </w:r>
      <w:proofErr w:type="gramEnd"/>
    </w:p>
    <w:p w:rsidR="004F438C" w:rsidRPr="00423233" w:rsidRDefault="00010674" w:rsidP="004F438C">
      <w:pPr>
        <w:pStyle w:val="Default"/>
        <w:rPr>
          <w:b/>
          <w:bCs/>
          <w:sz w:val="28"/>
          <w:szCs w:val="28"/>
        </w:rPr>
      </w:pPr>
      <w:r w:rsidRPr="00423233">
        <w:rPr>
          <w:b/>
          <w:bCs/>
          <w:sz w:val="28"/>
          <w:szCs w:val="28"/>
        </w:rPr>
        <w:t>«Борьба»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Статья 24. Результат и оценка поединка </w:t>
      </w:r>
    </w:p>
    <w:p w:rsidR="004F438C" w:rsidRPr="00423233" w:rsidRDefault="004F438C" w:rsidP="00010674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 xml:space="preserve">Результатом поединка может быть победа одного из участников и поражение другого, а также поражение обоих участников. </w:t>
      </w:r>
    </w:p>
    <w:p w:rsidR="004F438C" w:rsidRPr="00423233" w:rsidRDefault="004F438C" w:rsidP="00010674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 xml:space="preserve">В исключительных случаях (кроме полуфинальных и финальных боев) может быть объявлена «Ничья». При этом оба участника не получают штрафные очки. </w:t>
      </w:r>
    </w:p>
    <w:p w:rsidR="004F438C" w:rsidRPr="00423233" w:rsidRDefault="004F438C" w:rsidP="0001067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Победа может быть (1):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чистой;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по замечаниям</w:t>
      </w:r>
      <w:r w:rsidR="004F438C" w:rsidRPr="00423233">
        <w:rPr>
          <w:b/>
          <w:bCs/>
          <w:sz w:val="28"/>
          <w:szCs w:val="28"/>
        </w:rPr>
        <w:t xml:space="preserve">;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по мнению судей. </w:t>
      </w:r>
    </w:p>
    <w:p w:rsidR="00010674" w:rsidRPr="00423233" w:rsidRDefault="00010674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удержанием 30 сек в дополнительное время (1.1.). </w:t>
      </w:r>
    </w:p>
    <w:p w:rsidR="004F438C" w:rsidRPr="00423233" w:rsidRDefault="004F438C" w:rsidP="0001067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Победа присуждается участнику </w:t>
      </w:r>
      <w:proofErr w:type="gramStart"/>
      <w:r w:rsidRPr="00423233">
        <w:rPr>
          <w:sz w:val="28"/>
          <w:szCs w:val="28"/>
        </w:rPr>
        <w:t>за</w:t>
      </w:r>
      <w:proofErr w:type="gramEnd"/>
      <w:r w:rsidRPr="00423233">
        <w:rPr>
          <w:sz w:val="28"/>
          <w:szCs w:val="28"/>
        </w:rPr>
        <w:t xml:space="preserve">: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- Выполнение болевого приема;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- Выполнение удушающего приема; </w:t>
      </w:r>
    </w:p>
    <w:p w:rsidR="004F438C" w:rsidRPr="00423233" w:rsidRDefault="004F438C" w:rsidP="0001067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3233">
        <w:rPr>
          <w:sz w:val="28"/>
          <w:szCs w:val="28"/>
        </w:rPr>
        <w:t>При пассивном ведении борьбы делается замечание спортсмену</w:t>
      </w:r>
      <w:proofErr w:type="gramStart"/>
      <w:r w:rsidRPr="00423233">
        <w:rPr>
          <w:sz w:val="28"/>
          <w:szCs w:val="28"/>
        </w:rPr>
        <w:t xml:space="preserve"> (-</w:t>
      </w:r>
      <w:proofErr w:type="spellStart"/>
      <w:proofErr w:type="gramEnd"/>
      <w:r w:rsidRPr="00423233">
        <w:rPr>
          <w:sz w:val="28"/>
          <w:szCs w:val="28"/>
        </w:rPr>
        <w:t>ам</w:t>
      </w:r>
      <w:proofErr w:type="spellEnd"/>
      <w:r w:rsidRPr="00423233">
        <w:rPr>
          <w:sz w:val="28"/>
          <w:szCs w:val="28"/>
        </w:rPr>
        <w:t>), при нахождении в этот момент в партере</w:t>
      </w:r>
      <w:r w:rsidR="00010674" w:rsidRPr="00423233">
        <w:rPr>
          <w:sz w:val="28"/>
          <w:szCs w:val="28"/>
        </w:rPr>
        <w:t>, оба поднимаются в стойку.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Статья 25. Чистая победа </w:t>
      </w:r>
    </w:p>
    <w:p w:rsidR="004F438C" w:rsidRPr="00423233" w:rsidRDefault="004F438C" w:rsidP="00010674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3233">
        <w:rPr>
          <w:sz w:val="28"/>
          <w:szCs w:val="28"/>
        </w:rPr>
        <w:t xml:space="preserve">Чистая победа присуждается: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за выполнение болевого или удушающего приема;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в виду явного преимущества одного из участников; (3) </w:t>
      </w:r>
    </w:p>
    <w:p w:rsidR="004F438C" w:rsidRPr="00423233" w:rsidRDefault="00010674" w:rsidP="004F438C">
      <w:pPr>
        <w:pStyle w:val="Default"/>
        <w:spacing w:after="2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при снятии с поединка или дисквалификации противника; </w:t>
      </w:r>
    </w:p>
    <w:p w:rsidR="004F438C" w:rsidRDefault="00010674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при невозможности продолжать поединок (отказ, неявка, снятие врачом, представителем). </w:t>
      </w:r>
    </w:p>
    <w:p w:rsidR="00226754" w:rsidRPr="00226754" w:rsidRDefault="00226754" w:rsidP="002267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6754">
        <w:rPr>
          <w:rFonts w:ascii="Times New Roman" w:hAnsi="Times New Roman" w:cs="Times New Roman"/>
          <w:sz w:val="28"/>
          <w:szCs w:val="28"/>
        </w:rPr>
        <w:t>Активным действием считается:</w:t>
      </w:r>
    </w:p>
    <w:p w:rsidR="00226754" w:rsidRPr="00226754" w:rsidRDefault="00226754" w:rsidP="0022675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6754">
        <w:rPr>
          <w:rFonts w:ascii="Times New Roman" w:hAnsi="Times New Roman" w:cs="Times New Roman"/>
          <w:sz w:val="28"/>
          <w:szCs w:val="28"/>
        </w:rPr>
        <w:t>бросок;</w:t>
      </w:r>
    </w:p>
    <w:p w:rsidR="00226754" w:rsidRPr="00226754" w:rsidRDefault="00226754" w:rsidP="0022675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6754">
        <w:rPr>
          <w:rFonts w:ascii="Times New Roman" w:hAnsi="Times New Roman" w:cs="Times New Roman"/>
          <w:sz w:val="28"/>
          <w:szCs w:val="28"/>
        </w:rPr>
        <w:t xml:space="preserve">выполнение техники; </w:t>
      </w:r>
    </w:p>
    <w:p w:rsidR="00226754" w:rsidRPr="00226754" w:rsidRDefault="00226754" w:rsidP="0022675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6754">
        <w:rPr>
          <w:rFonts w:ascii="Times New Roman" w:hAnsi="Times New Roman" w:cs="Times New Roman"/>
          <w:sz w:val="28"/>
          <w:szCs w:val="28"/>
        </w:rPr>
        <w:t>вытеснение соперника за пределы площадки;</w:t>
      </w:r>
    </w:p>
    <w:p w:rsidR="00226754" w:rsidRPr="00226754" w:rsidRDefault="00226754" w:rsidP="004F438C">
      <w:pPr>
        <w:pStyle w:val="Default"/>
        <w:rPr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Статья 31. Запрещенные приемы и действия.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В соревнованиях запрещается: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1. бросать захватом за голову двумя руками (без захвата руки);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2. умышленно зажимать сопернику рот и нос, препятствуя дыханию;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3. царапать, кусать, щипать;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4. скручивать или прогибать назад шею, позвоночник соперника;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5. руками и ногами сжимать голову соперника и придавливать ее к поверхности площадки;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6. захватывать, надавливать или упираться руками, ногами в пах, а также в лицо соперника между бровями и линией рта;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7. делать захваты за пальцы, волосы, уши; </w:t>
      </w:r>
    </w:p>
    <w:p w:rsidR="003A3A17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8. проводить </w:t>
      </w:r>
      <w:r w:rsidR="003A3A17" w:rsidRPr="00423233">
        <w:rPr>
          <w:sz w:val="28"/>
          <w:szCs w:val="28"/>
        </w:rPr>
        <w:t>выкручивание «рычаг» колена;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9. пров</w:t>
      </w:r>
      <w:r w:rsidR="003A3A17" w:rsidRPr="00423233">
        <w:rPr>
          <w:sz w:val="28"/>
          <w:szCs w:val="28"/>
        </w:rPr>
        <w:t>одить выкручивание «узел» стопы;</w:t>
      </w:r>
      <w:r w:rsidRPr="00423233">
        <w:rPr>
          <w:sz w:val="28"/>
          <w:szCs w:val="28"/>
        </w:rPr>
        <w:t xml:space="preserve">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10. проводить болевые и удушающие приемы рывком;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11. умышленно уползать, уходить с площадки или выталкивать соперника;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12. выполнять удушение пальцами, кулаком;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13. приподнимая лежащего на спине соперника, ударять его телом о площадку; </w:t>
      </w:r>
    </w:p>
    <w:p w:rsidR="00BD420B" w:rsidRPr="00226754" w:rsidRDefault="004F438C" w:rsidP="004F438C">
      <w:pPr>
        <w:pStyle w:val="Default"/>
        <w:rPr>
          <w:sz w:val="28"/>
          <w:szCs w:val="28"/>
        </w:rPr>
      </w:pPr>
      <w:r w:rsidRPr="00226754">
        <w:rPr>
          <w:sz w:val="28"/>
          <w:szCs w:val="28"/>
        </w:rPr>
        <w:t>14. захват</w:t>
      </w:r>
      <w:r w:rsidR="00F91099" w:rsidRPr="00226754">
        <w:rPr>
          <w:sz w:val="28"/>
          <w:szCs w:val="28"/>
        </w:rPr>
        <w:t>ывать</w:t>
      </w:r>
      <w:r w:rsidRPr="00226754">
        <w:rPr>
          <w:sz w:val="28"/>
          <w:szCs w:val="28"/>
        </w:rPr>
        <w:t xml:space="preserve"> за край или покрытие площадки; </w:t>
      </w:r>
    </w:p>
    <w:p w:rsidR="00226754" w:rsidRPr="00423233" w:rsidRDefault="00226754" w:rsidP="004F438C">
      <w:pPr>
        <w:pStyle w:val="Default"/>
        <w:rPr>
          <w:sz w:val="28"/>
          <w:szCs w:val="28"/>
        </w:rPr>
      </w:pPr>
    </w:p>
    <w:p w:rsidR="004F438C" w:rsidRPr="00423233" w:rsidRDefault="004F438C" w:rsidP="004F438C">
      <w:pPr>
        <w:pStyle w:val="Default"/>
        <w:pageBreakBefore/>
        <w:rPr>
          <w:sz w:val="28"/>
          <w:szCs w:val="28"/>
        </w:rPr>
      </w:pPr>
      <w:r w:rsidRPr="00423233">
        <w:rPr>
          <w:sz w:val="28"/>
          <w:szCs w:val="28"/>
        </w:rPr>
        <w:lastRenderedPageBreak/>
        <w:t xml:space="preserve">15. умышленно приводить свой костюм или экипировку в беспорядок, снимать или выбрасывать какую либо часть экипировки, перевязывать пояс и заправлять костюм без разрешения рефери;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16. разговаривать участникам между собой.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Если судьи не замечают проведение запрещенного приема одним из участников, то пострадавшему разрешается подать сигнал голосом или жестом. Подача ложного сигнала рассматривается и наказывается как запрещенный прием.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Статья 32. Замечания и предупреждения.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В зависимости от степени нарушения рефери объявляет провинившемуся последовательно: первое замечание (устное) либо сразу первое предупреждение, второе предупреждение и дисквалификацию.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Рефери имеет право сделать участнику «устное замечание» за действия, которые могут привести к нарушению правил.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Устное замечание нигде не фиксируется и не влияет на результат поединка.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предупреждение – объявляется участнику за значительное нарушение правил или за повторное нарушение после получения «устного замечания».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Нарушениями Правил, за которые участнику может быть сделано предупреждение или за которые он может быть снят с одного поединка или с соревнований (см. ст. 28), считаются: </w:t>
      </w:r>
    </w:p>
    <w:p w:rsidR="004F438C" w:rsidRPr="00423233" w:rsidRDefault="00010674" w:rsidP="004F438C">
      <w:pPr>
        <w:pStyle w:val="Default"/>
        <w:spacing w:after="4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опоздание на площадку; </w:t>
      </w:r>
    </w:p>
    <w:p w:rsidR="004F438C" w:rsidRPr="00423233" w:rsidRDefault="00010674" w:rsidP="004F438C">
      <w:pPr>
        <w:pStyle w:val="Default"/>
        <w:spacing w:after="4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пассивное ведение борьбы; </w:t>
      </w:r>
    </w:p>
    <w:p w:rsidR="004F438C" w:rsidRPr="00423233" w:rsidRDefault="00010674" w:rsidP="004F438C">
      <w:pPr>
        <w:pStyle w:val="Default"/>
        <w:spacing w:after="4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все виды уклонения от борьбы (с учетом настоящих Правил) и другие запрещенные действия (см. ст. 31); </w:t>
      </w:r>
    </w:p>
    <w:p w:rsidR="004F438C" w:rsidRPr="00423233" w:rsidRDefault="00010674" w:rsidP="004F438C">
      <w:pPr>
        <w:pStyle w:val="Default"/>
        <w:spacing w:after="4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нарушение дисциплины; </w:t>
      </w:r>
    </w:p>
    <w:p w:rsidR="004F438C" w:rsidRPr="00423233" w:rsidRDefault="00010674" w:rsidP="004F438C">
      <w:pPr>
        <w:pStyle w:val="Default"/>
        <w:spacing w:after="47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разговоры на площадке; </w:t>
      </w:r>
    </w:p>
    <w:p w:rsidR="004F438C" w:rsidRPr="00423233" w:rsidRDefault="00010674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>-</w:t>
      </w:r>
      <w:r w:rsidR="004F438C" w:rsidRPr="00423233">
        <w:rPr>
          <w:sz w:val="28"/>
          <w:szCs w:val="28"/>
        </w:rPr>
        <w:t xml:space="preserve"> подсказки, сопровождаемые неэтичным поведением представителя, тренера или других участников его команды находящихся вблизи площадки, нарушение ст. 9 </w:t>
      </w:r>
      <w:proofErr w:type="spellStart"/>
      <w:r w:rsidR="004F438C" w:rsidRPr="00423233">
        <w:rPr>
          <w:sz w:val="28"/>
          <w:szCs w:val="28"/>
        </w:rPr>
        <w:t>пп</w:t>
      </w:r>
      <w:proofErr w:type="spellEnd"/>
      <w:r w:rsidR="004F438C" w:rsidRPr="00423233">
        <w:rPr>
          <w:sz w:val="28"/>
          <w:szCs w:val="28"/>
        </w:rPr>
        <w:t xml:space="preserve">. 5, 6.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За неподготовленность или опоздание на поединок свыше 30 сек. после первого вызова участнику объявляется замечание, свыше 1 мин. – предупреждение, свыше 2минут - дисквалификация. </w:t>
      </w: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>Если участник, захваченный на болевой, удушающий прием или удержание, уполз за границу площадки, ему сразу объявляется очередное наказание за умышленный выход за границу площадки – первое, второе предупреждение или снятие с поединка.</w:t>
      </w: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lastRenderedPageBreak/>
        <w:t xml:space="preserve">                                                                                                     Приложение 1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b/>
          <w:bCs/>
          <w:sz w:val="28"/>
          <w:szCs w:val="28"/>
        </w:rPr>
        <w:t xml:space="preserve">                                              </w:t>
      </w:r>
      <w:proofErr w:type="gramStart"/>
      <w:r w:rsidRPr="00423233">
        <w:rPr>
          <w:b/>
          <w:bCs/>
          <w:sz w:val="28"/>
          <w:szCs w:val="28"/>
        </w:rPr>
        <w:t>Р</w:t>
      </w:r>
      <w:proofErr w:type="gramEnd"/>
      <w:r w:rsidRPr="00423233">
        <w:rPr>
          <w:b/>
          <w:bCs/>
          <w:sz w:val="28"/>
          <w:szCs w:val="28"/>
        </w:rPr>
        <w:t xml:space="preserve"> А С П И С К А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Я, _______________________________________________________________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с Положением, Правилами и условиями </w:t>
      </w:r>
      <w:r w:rsidR="00D32862" w:rsidRPr="00423233">
        <w:rPr>
          <w:sz w:val="28"/>
          <w:szCs w:val="28"/>
        </w:rPr>
        <w:t xml:space="preserve">проведения  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_________________________________________________________________ </w:t>
      </w:r>
    </w:p>
    <w:p w:rsidR="004F438C" w:rsidRPr="00423233" w:rsidRDefault="00393BF3" w:rsidP="004F438C">
      <w:pPr>
        <w:pStyle w:val="Default"/>
        <w:rPr>
          <w:sz w:val="28"/>
          <w:szCs w:val="28"/>
        </w:rPr>
      </w:pPr>
      <w:proofErr w:type="gramStart"/>
      <w:r w:rsidRPr="00423233">
        <w:rPr>
          <w:sz w:val="28"/>
          <w:szCs w:val="28"/>
        </w:rPr>
        <w:t>проводимого</w:t>
      </w:r>
      <w:proofErr w:type="gramEnd"/>
      <w:r w:rsidRPr="00423233">
        <w:rPr>
          <w:sz w:val="28"/>
          <w:szCs w:val="28"/>
        </w:rPr>
        <w:t xml:space="preserve"> «_____» ________________</w:t>
      </w:r>
      <w:r w:rsidR="00BE75A2">
        <w:rPr>
          <w:sz w:val="28"/>
          <w:szCs w:val="28"/>
        </w:rPr>
        <w:t xml:space="preserve"> 2018</w:t>
      </w:r>
      <w:r w:rsidR="004F438C" w:rsidRPr="00423233">
        <w:rPr>
          <w:sz w:val="28"/>
          <w:szCs w:val="28"/>
        </w:rPr>
        <w:t xml:space="preserve">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 </w:t>
      </w:r>
    </w:p>
    <w:p w:rsidR="004F438C" w:rsidRPr="00501E23" w:rsidRDefault="004F438C" w:rsidP="004F438C">
      <w:pPr>
        <w:pStyle w:val="Default"/>
        <w:rPr>
          <w:b/>
          <w:sz w:val="28"/>
          <w:szCs w:val="28"/>
        </w:rPr>
      </w:pPr>
      <w:r w:rsidRPr="00423233">
        <w:rPr>
          <w:sz w:val="28"/>
          <w:szCs w:val="28"/>
        </w:rPr>
        <w:t xml:space="preserve">Паспортные данные: </w:t>
      </w:r>
      <w:r w:rsidR="00423233" w:rsidRPr="00501E23">
        <w:rPr>
          <w:b/>
          <w:sz w:val="28"/>
          <w:szCs w:val="28"/>
        </w:rPr>
        <w:t>участника или законного представителя (для не совершеннолетних участников)</w:t>
      </w:r>
    </w:p>
    <w:p w:rsidR="004F438C" w:rsidRPr="00423233" w:rsidRDefault="004F438C" w:rsidP="004F438C">
      <w:pPr>
        <w:pStyle w:val="Default"/>
        <w:rPr>
          <w:sz w:val="28"/>
          <w:szCs w:val="28"/>
        </w:rPr>
      </w:pPr>
      <w:r w:rsidRPr="00423233">
        <w:rPr>
          <w:sz w:val="28"/>
          <w:szCs w:val="28"/>
        </w:rPr>
        <w:t xml:space="preserve">_________________________________________________________________ </w:t>
      </w:r>
    </w:p>
    <w:p w:rsidR="004F438C" w:rsidRPr="00423233" w:rsidRDefault="00423233" w:rsidP="004F43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«____»_________________2018</w:t>
      </w:r>
      <w:r w:rsidR="004F438C" w:rsidRPr="00423233">
        <w:rPr>
          <w:rFonts w:ascii="Times New Roman" w:hAnsi="Times New Roman" w:cs="Times New Roman"/>
          <w:sz w:val="28"/>
          <w:szCs w:val="28"/>
        </w:rPr>
        <w:t xml:space="preserve"> г. Подпись ________________________</w:t>
      </w: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rPr>
          <w:rFonts w:ascii="Times New Roman" w:hAnsi="Times New Roman" w:cs="Times New Roman"/>
          <w:sz w:val="28"/>
          <w:szCs w:val="28"/>
        </w:rPr>
      </w:pPr>
    </w:p>
    <w:p w:rsidR="004F438C" w:rsidRPr="00423233" w:rsidRDefault="004F438C" w:rsidP="004F438C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 w:rsidRPr="00423233">
        <w:rPr>
          <w:rFonts w:ascii="Times New Roman" w:hAnsi="Times New Roman" w:cs="Times New Roman"/>
          <w:sz w:val="28"/>
          <w:szCs w:val="28"/>
        </w:rPr>
        <w:tab/>
      </w:r>
    </w:p>
    <w:p w:rsidR="00D32862" w:rsidRPr="00423233" w:rsidRDefault="00D32862" w:rsidP="00D328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0B3" w:rsidRPr="00423233" w:rsidRDefault="00393BF3" w:rsidP="00D32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393BF3" w:rsidRPr="00423233" w:rsidRDefault="00393BF3" w:rsidP="00D328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Направляющая Федерация</w:t>
      </w:r>
    </w:p>
    <w:p w:rsidR="00D32862" w:rsidRPr="00423233" w:rsidRDefault="00D32862" w:rsidP="00D32862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23233">
        <w:rPr>
          <w:rFonts w:ascii="Times New Roman" w:hAnsi="Times New Roman" w:cs="Times New Roman"/>
          <w:b/>
          <w:sz w:val="40"/>
          <w:szCs w:val="40"/>
        </w:rPr>
        <w:t xml:space="preserve">Заявка на участие </w:t>
      </w:r>
    </w:p>
    <w:p w:rsidR="00D32862" w:rsidRPr="00423233" w:rsidRDefault="00BD420B" w:rsidP="00D32862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D32862" w:rsidRPr="0042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233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  <w:proofErr w:type="gramStart"/>
      <w:r w:rsidRPr="0042323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D32862" w:rsidRPr="00423233">
        <w:rPr>
          <w:rFonts w:ascii="Times New Roman" w:hAnsi="Times New Roman" w:cs="Times New Roman"/>
          <w:b/>
          <w:sz w:val="28"/>
          <w:szCs w:val="28"/>
        </w:rPr>
        <w:t>Боевому</w:t>
      </w:r>
      <w:proofErr w:type="gramEnd"/>
      <w:r w:rsidR="00D32862" w:rsidRPr="00423233">
        <w:rPr>
          <w:rFonts w:ascii="Times New Roman" w:hAnsi="Times New Roman" w:cs="Times New Roman"/>
          <w:b/>
          <w:sz w:val="28"/>
          <w:szCs w:val="28"/>
        </w:rPr>
        <w:t xml:space="preserve">  Дзю-дзютцу </w:t>
      </w:r>
    </w:p>
    <w:p w:rsidR="00D32862" w:rsidRPr="00423233" w:rsidRDefault="00D32862" w:rsidP="00D32862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color w:val="000000"/>
          <w:sz w:val="28"/>
          <w:szCs w:val="28"/>
        </w:rPr>
        <w:t>«__» ______________   201</w:t>
      </w:r>
      <w:r w:rsidR="0042323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23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г., г. Томск, Россия</w:t>
      </w:r>
    </w:p>
    <w:p w:rsidR="00D32862" w:rsidRPr="00423233" w:rsidRDefault="00D32862" w:rsidP="00D32862">
      <w:pPr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Сборная команда _______________________________________________________</w:t>
      </w:r>
    </w:p>
    <w:tbl>
      <w:tblPr>
        <w:tblpPr w:leftFromText="180" w:rightFromText="180" w:vertAnchor="page" w:horzAnchor="margin" w:tblpXSpec="center" w:tblpY="43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507"/>
        <w:gridCol w:w="1134"/>
        <w:gridCol w:w="1417"/>
        <w:gridCol w:w="992"/>
        <w:gridCol w:w="1134"/>
      </w:tblGrid>
      <w:tr w:rsidR="00BD420B" w:rsidRPr="00423233" w:rsidTr="00820BC5">
        <w:trPr>
          <w:trHeight w:val="43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Весовая 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33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0B" w:rsidRPr="00423233" w:rsidTr="00820BC5">
        <w:trPr>
          <w:trHeight w:val="5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B" w:rsidRPr="00423233" w:rsidRDefault="00BD420B" w:rsidP="00BD4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862" w:rsidRPr="00423233" w:rsidRDefault="00D32862" w:rsidP="00D32862">
      <w:pPr>
        <w:rPr>
          <w:rFonts w:ascii="Times New Roman" w:hAnsi="Times New Roman" w:cs="Times New Roman"/>
          <w:b/>
          <w:sz w:val="28"/>
          <w:szCs w:val="28"/>
        </w:rPr>
      </w:pPr>
    </w:p>
    <w:p w:rsidR="00D32862" w:rsidRPr="00423233" w:rsidRDefault="00D32862" w:rsidP="00D32862">
      <w:pPr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Всего допущено человек ________  Врач команды __________________________</w:t>
      </w:r>
    </w:p>
    <w:p w:rsidR="00D32862" w:rsidRPr="00423233" w:rsidRDefault="00D32862" w:rsidP="00D32862">
      <w:pPr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Представитель команды _________________________</w:t>
      </w:r>
    </w:p>
    <w:p w:rsidR="00D32862" w:rsidRPr="00423233" w:rsidRDefault="00D32862" w:rsidP="00D32862">
      <w:pPr>
        <w:rPr>
          <w:rFonts w:ascii="Times New Roman" w:hAnsi="Times New Roman" w:cs="Times New Roman"/>
          <w:b/>
          <w:sz w:val="28"/>
          <w:szCs w:val="28"/>
        </w:rPr>
      </w:pPr>
      <w:r w:rsidRPr="00423233">
        <w:rPr>
          <w:rFonts w:ascii="Times New Roman" w:hAnsi="Times New Roman" w:cs="Times New Roman"/>
          <w:b/>
          <w:sz w:val="28"/>
          <w:szCs w:val="28"/>
        </w:rPr>
        <w:t>Тренер команды ________________________________</w:t>
      </w:r>
    </w:p>
    <w:p w:rsidR="004F438C" w:rsidRPr="00423233" w:rsidRDefault="004F438C" w:rsidP="004F438C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40049E" w:rsidRPr="00423233" w:rsidRDefault="0040049E" w:rsidP="0040049E">
      <w:pPr>
        <w:pStyle w:val="Default"/>
        <w:rPr>
          <w:b/>
          <w:bCs/>
          <w:color w:val="auto"/>
          <w:sz w:val="28"/>
          <w:szCs w:val="28"/>
        </w:rPr>
      </w:pPr>
      <w:r w:rsidRPr="00423233">
        <w:rPr>
          <w:b/>
          <w:bCs/>
          <w:color w:val="auto"/>
          <w:sz w:val="28"/>
          <w:szCs w:val="28"/>
        </w:rPr>
        <w:lastRenderedPageBreak/>
        <w:t>Основные положения Правил Федерации Боевого Дзю-дз</w:t>
      </w:r>
      <w:r w:rsidR="000B22E7" w:rsidRPr="00423233">
        <w:rPr>
          <w:b/>
          <w:bCs/>
          <w:color w:val="auto"/>
          <w:sz w:val="28"/>
          <w:szCs w:val="28"/>
        </w:rPr>
        <w:t>ютцу России в категории «</w:t>
      </w:r>
      <w:proofErr w:type="spellStart"/>
      <w:r w:rsidR="000B22E7" w:rsidRPr="00423233">
        <w:rPr>
          <w:b/>
          <w:bCs/>
          <w:color w:val="auto"/>
          <w:sz w:val="28"/>
          <w:szCs w:val="28"/>
        </w:rPr>
        <w:t>Фулл</w:t>
      </w:r>
      <w:proofErr w:type="spellEnd"/>
      <w:r w:rsidR="000B22E7" w:rsidRPr="00423233">
        <w:rPr>
          <w:b/>
          <w:bCs/>
          <w:color w:val="auto"/>
          <w:sz w:val="28"/>
          <w:szCs w:val="28"/>
        </w:rPr>
        <w:t>-контакт</w:t>
      </w:r>
      <w:r w:rsidRPr="00423233">
        <w:rPr>
          <w:b/>
          <w:bCs/>
          <w:color w:val="auto"/>
          <w:sz w:val="28"/>
          <w:szCs w:val="28"/>
        </w:rPr>
        <w:t>»</w:t>
      </w:r>
    </w:p>
    <w:p w:rsidR="009B0B34" w:rsidRPr="00423233" w:rsidRDefault="009B0B34" w:rsidP="0040049E">
      <w:pPr>
        <w:pStyle w:val="Default"/>
        <w:rPr>
          <w:b/>
          <w:bCs/>
          <w:color w:val="auto"/>
          <w:sz w:val="28"/>
          <w:szCs w:val="28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Раздел 4. ПРАВИЛА СУДЕЙСТВА.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b/>
          <w:bCs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20. Содержание поединка.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423233">
        <w:rPr>
          <w:rFonts w:ascii="Times New Roman" w:hAnsi="Times New Roman" w:cs="Times New Roman"/>
          <w:color w:val="000000"/>
        </w:rPr>
        <w:t>боевом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3233">
        <w:rPr>
          <w:rFonts w:ascii="Times New Roman" w:hAnsi="Times New Roman" w:cs="Times New Roman"/>
          <w:color w:val="000000"/>
        </w:rPr>
        <w:t>Дзю-Дзюцу</w:t>
      </w:r>
      <w:proofErr w:type="spellEnd"/>
      <w:r w:rsidRPr="0042323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23233">
        <w:rPr>
          <w:rFonts w:ascii="Times New Roman" w:hAnsi="Times New Roman" w:cs="Times New Roman"/>
          <w:color w:val="000000"/>
        </w:rPr>
        <w:t>Combat</w:t>
      </w:r>
      <w:proofErr w:type="spellEnd"/>
      <w:r w:rsidRPr="00423233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423233">
        <w:rPr>
          <w:rFonts w:ascii="Times New Roman" w:hAnsi="Times New Roman" w:cs="Times New Roman"/>
          <w:color w:val="000000"/>
        </w:rPr>
        <w:t>Jujutsu</w:t>
      </w:r>
      <w:proofErr w:type="spellEnd"/>
      <w:r w:rsidRPr="00423233">
        <w:rPr>
          <w:rFonts w:ascii="Times New Roman" w:hAnsi="Times New Roman" w:cs="Times New Roman"/>
          <w:color w:val="000000"/>
        </w:rPr>
        <w:t>) разрешается выполнять броски, болевые и удушающие приемы, удары руками и ногами, имитацию ударов, а также другие атакующие и защитные действия в определенных положениях участников.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Положения участников.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Стоя - положение спортсмена, при котором он касается площадки только ступнями ног (стоит на ногах).</w:t>
      </w:r>
      <w:r w:rsidRPr="00423233">
        <w:rPr>
          <w:rFonts w:ascii="Times New Roman" w:hAnsi="Times New Roman" w:cs="Times New Roman"/>
          <w:color w:val="000000"/>
        </w:rPr>
        <w:br/>
        <w:t>Партер - положение спортсмена, при котором он касается площадки какой-либо частью тела, кроме ступней ног.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Броски.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Броском считается действие участника, в результате которого противник теряет равновесие и падает на площадку, касаясь его поверхности какой-либо частью тела, кроме ступней ног, т.е. оказывается положении «лежа».</w:t>
      </w:r>
      <w:r w:rsidRPr="00423233">
        <w:rPr>
          <w:rFonts w:ascii="Times New Roman" w:hAnsi="Times New Roman" w:cs="Times New Roman"/>
          <w:color w:val="000000"/>
        </w:rPr>
        <w:br/>
        <w:t>Броском также считается действие, при котором защищающийся участник перехватывает инициативу нападающего  и бросает его сам, изменяя характер или направление падения атакующего.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Болевые и удушающие приемы.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Болевым приемом считается захват руки или ноги противника, позволяющий проводить: перегибание (рычаг) или вращение в суставе (узел), ущемление сухожилий или мышц (ущемление) и вынуждает противника признать себя побежденным.</w:t>
      </w:r>
      <w:r w:rsidRPr="00423233">
        <w:rPr>
          <w:rFonts w:ascii="Times New Roman" w:hAnsi="Times New Roman" w:cs="Times New Roman"/>
          <w:color w:val="000000"/>
        </w:rPr>
        <w:br/>
        <w:t>Удушающим приемом считается механическое сдавливание органов дыхания и кровообращения путем затягивания или зажимания, в результате, которого противник подает сигнал о сдаче или теряет сознание.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Удары и имитация ударов.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Удары выполняются руками и ногами (в том числе коленями) в разрешенные для их нанесения места.</w:t>
      </w:r>
      <w:r w:rsidRPr="00423233">
        <w:rPr>
          <w:rFonts w:ascii="Times New Roman" w:hAnsi="Times New Roman" w:cs="Times New Roman"/>
          <w:color w:val="000000"/>
        </w:rPr>
        <w:br/>
        <w:t>Оцениваются только точные акцентированные удары, повлекшие потерю равновесия в дополнительное время или невозможность продолжать поединок более</w:t>
      </w:r>
      <w:proofErr w:type="gramStart"/>
      <w:r w:rsidRPr="00423233">
        <w:rPr>
          <w:rFonts w:ascii="Times New Roman" w:hAnsi="Times New Roman" w:cs="Times New Roman"/>
          <w:color w:val="000000"/>
        </w:rPr>
        <w:t>,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чем 3 секунды.</w:t>
      </w:r>
      <w:r w:rsidRPr="00423233">
        <w:rPr>
          <w:rFonts w:ascii="Times New Roman" w:hAnsi="Times New Roman" w:cs="Times New Roman"/>
          <w:color w:val="000000"/>
        </w:rPr>
        <w:br/>
        <w:t>Имитация удара оценивается только в том случае, если она была выполнена точно, четко (с полной фиксацией противника) в незащищенную поверхность, минимум троекратно. В случае если противник успел закрыться, имитация не засчитывается.</w:t>
      </w:r>
      <w:r w:rsidRPr="00423233">
        <w:rPr>
          <w:rFonts w:ascii="Times New Roman" w:hAnsi="Times New Roman" w:cs="Times New Roman"/>
          <w:color w:val="000000"/>
        </w:rPr>
        <w:br/>
        <w:t>Имитация удара рукой оценивается только в том случае, если атакующий участник находится в устойчивом положении стоя или стоя на коленях, а его противник - в положении лежа.</w:t>
      </w:r>
      <w:r w:rsidRPr="00423233">
        <w:rPr>
          <w:rFonts w:ascii="Times New Roman" w:hAnsi="Times New Roman" w:cs="Times New Roman"/>
          <w:color w:val="000000"/>
        </w:rPr>
        <w:br/>
        <w:t>Имитация удара ногой выполняется из положения - стоя топающим движением в поверхность площадки возле головы противника.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21. Начало и конец поединка.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Перед началом поединка участники, после их вызова, встают по краям площадки.</w:t>
      </w:r>
      <w:r w:rsidRPr="00423233">
        <w:rPr>
          <w:rFonts w:ascii="Times New Roman" w:hAnsi="Times New Roman" w:cs="Times New Roman"/>
          <w:color w:val="000000"/>
        </w:rPr>
        <w:br/>
        <w:t xml:space="preserve">Участник, вызванный первым (с красным поясом), становится справа от рефери, а </w:t>
      </w:r>
      <w:r w:rsidRPr="00423233">
        <w:rPr>
          <w:rFonts w:ascii="Times New Roman" w:hAnsi="Times New Roman" w:cs="Times New Roman"/>
          <w:color w:val="000000"/>
        </w:rPr>
        <w:lastRenderedPageBreak/>
        <w:t>его противник (с белым поясом или синим) - слева. При выходе на площадку, и уходя с площадки, участники должны выполнить поклон. </w:t>
      </w:r>
      <w:r w:rsidRPr="00423233">
        <w:rPr>
          <w:rFonts w:ascii="Times New Roman" w:hAnsi="Times New Roman" w:cs="Times New Roman"/>
          <w:color w:val="000000"/>
        </w:rPr>
        <w:br/>
        <w:t>Перед началом поединка участники по команде рефери занимают свои места в центре площадки и по команде "Поклон" ("</w:t>
      </w:r>
      <w:proofErr w:type="spellStart"/>
      <w:r w:rsidRPr="00423233">
        <w:rPr>
          <w:rFonts w:ascii="Times New Roman" w:hAnsi="Times New Roman" w:cs="Times New Roman"/>
          <w:color w:val="000000"/>
        </w:rPr>
        <w:t>Рэй</w:t>
      </w:r>
      <w:proofErr w:type="spellEnd"/>
      <w:r w:rsidRPr="00423233">
        <w:rPr>
          <w:rFonts w:ascii="Times New Roman" w:hAnsi="Times New Roman" w:cs="Times New Roman"/>
          <w:color w:val="000000"/>
        </w:rPr>
        <w:t>") выполняют поклон рефери, а затем друг другу.</w:t>
      </w:r>
      <w:r w:rsidRPr="00423233">
        <w:rPr>
          <w:rFonts w:ascii="Times New Roman" w:hAnsi="Times New Roman" w:cs="Times New Roman"/>
          <w:color w:val="000000"/>
        </w:rPr>
        <w:br/>
        <w:t>Поединок заканчивается по команде рефери.</w:t>
      </w:r>
      <w:r w:rsidRPr="00423233">
        <w:rPr>
          <w:rFonts w:ascii="Times New Roman" w:hAnsi="Times New Roman" w:cs="Times New Roman"/>
          <w:color w:val="000000"/>
        </w:rPr>
        <w:br/>
        <w:t>По окончании поединка участники занимают те же места на площадке, что и перед началом поединка для объявления победителя. После объявления победителя участники выполняют поклон друг другу, затем рефери и спиной вперед выходят с площадки.</w:t>
      </w:r>
      <w:r w:rsidRPr="00423233">
        <w:rPr>
          <w:rFonts w:ascii="Times New Roman" w:hAnsi="Times New Roman" w:cs="Times New Roman"/>
          <w:color w:val="000000"/>
        </w:rPr>
        <w:br/>
        <w:t>Удар или бросок, начатый или проводящийся одновременно с сигналом об окончании поединка, подлежит оценке.</w:t>
      </w:r>
    </w:p>
    <w:p w:rsidR="009B0B34" w:rsidRPr="00423233" w:rsidRDefault="009B0B34" w:rsidP="009B0B34">
      <w:pPr>
        <w:spacing w:after="0" w:line="240" w:lineRule="auto"/>
        <w:ind w:right="709"/>
        <w:rPr>
          <w:rFonts w:ascii="Times New Roman" w:hAnsi="Times New Roman" w:cs="Times New Roman"/>
          <w:b/>
          <w:bCs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22. Ход и продолжительность поединка.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Продолжительность поединка устанавливается Положением о соревнованиях в следующих пределах:</w:t>
      </w:r>
      <w:r w:rsidRPr="00423233">
        <w:rPr>
          <w:rFonts w:ascii="Times New Roman" w:hAnsi="Times New Roman" w:cs="Times New Roman"/>
          <w:color w:val="000000"/>
        </w:rPr>
        <w:br/>
        <w:t>" для взрослых и юниоров - 2-5 мин. Для взрослых основное время поединка составляет 3 минуты, дополнительное время продолжается до первого активного технического действия. Дополнительное время не должно превышать 5 минут чистого времени. При не выявлении победителя в основное и дополнительное время, исход поединка определяется по решению судейской бригады (большинством голосов) голосованием</w:t>
      </w:r>
      <w:proofErr w:type="gramStart"/>
      <w:r w:rsidRPr="00423233">
        <w:rPr>
          <w:rFonts w:ascii="Times New Roman" w:hAnsi="Times New Roman" w:cs="Times New Roman"/>
          <w:color w:val="000000"/>
        </w:rPr>
        <w:t>.</w:t>
      </w:r>
      <w:proofErr w:type="gramEnd"/>
      <w:r w:rsidRPr="00423233">
        <w:rPr>
          <w:rFonts w:ascii="Times New Roman" w:hAnsi="Times New Roman" w:cs="Times New Roman"/>
          <w:color w:val="000000"/>
        </w:rPr>
        <w:t> </w:t>
      </w:r>
      <w:r w:rsidRPr="00423233">
        <w:rPr>
          <w:rFonts w:ascii="Times New Roman" w:hAnsi="Times New Roman" w:cs="Times New Roman"/>
          <w:color w:val="000000"/>
        </w:rPr>
        <w:br/>
        <w:t xml:space="preserve">" </w:t>
      </w:r>
      <w:proofErr w:type="gramStart"/>
      <w:r w:rsidRPr="00423233">
        <w:rPr>
          <w:rFonts w:ascii="Times New Roman" w:hAnsi="Times New Roman" w:cs="Times New Roman"/>
          <w:color w:val="000000"/>
        </w:rPr>
        <w:t>д</w:t>
      </w:r>
      <w:proofErr w:type="gramEnd"/>
      <w:r w:rsidRPr="00423233">
        <w:rPr>
          <w:rFonts w:ascii="Times New Roman" w:hAnsi="Times New Roman" w:cs="Times New Roman"/>
          <w:color w:val="000000"/>
        </w:rPr>
        <w:t>ля юношей время поединка - 2-4 мин.</w:t>
      </w:r>
      <w:r w:rsidRPr="00423233">
        <w:rPr>
          <w:rFonts w:ascii="Times New Roman" w:hAnsi="Times New Roman" w:cs="Times New Roman"/>
          <w:color w:val="000000"/>
        </w:rPr>
        <w:br/>
        <w:t>Отсчет времени поединка начинается по первой команде рефери "Бой" ("</w:t>
      </w:r>
      <w:proofErr w:type="spellStart"/>
      <w:r w:rsidRPr="00423233">
        <w:rPr>
          <w:rFonts w:ascii="Times New Roman" w:hAnsi="Times New Roman" w:cs="Times New Roman"/>
          <w:color w:val="000000"/>
        </w:rPr>
        <w:t>Хаджимэ</w:t>
      </w:r>
      <w:proofErr w:type="spellEnd"/>
      <w:r w:rsidRPr="00423233">
        <w:rPr>
          <w:rFonts w:ascii="Times New Roman" w:hAnsi="Times New Roman" w:cs="Times New Roman"/>
          <w:color w:val="000000"/>
        </w:rPr>
        <w:t>"). Время перерывов сопровождаемых жестом рефери "Остановить время" не включается в чистое время поединка.</w:t>
      </w:r>
      <w:r w:rsidRPr="00423233">
        <w:rPr>
          <w:rFonts w:ascii="Times New Roman" w:hAnsi="Times New Roman" w:cs="Times New Roman"/>
          <w:color w:val="000000"/>
        </w:rPr>
        <w:br/>
        <w:t>В течение поединка участники не имеют права уходить с площадки без разрешения рефери. При необходимости участник может по указанию рефери покинуть площадку для приведения в порядок костюма (экипировки).</w:t>
      </w:r>
    </w:p>
    <w:p w:rsidR="009B0B34" w:rsidRPr="00423233" w:rsidRDefault="009B0B34" w:rsidP="009B0B34">
      <w:pPr>
        <w:spacing w:before="100" w:beforeAutospacing="1" w:after="100" w:afterAutospacing="1" w:line="240" w:lineRule="auto"/>
        <w:ind w:right="709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23. Количество поединков.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Если соревнования продолжаются один день, то для взрослых число поединков не должно превышать 8.</w:t>
      </w:r>
      <w:r w:rsidRPr="00423233">
        <w:rPr>
          <w:rFonts w:ascii="Times New Roman" w:hAnsi="Times New Roman" w:cs="Times New Roman"/>
          <w:color w:val="000000"/>
        </w:rPr>
        <w:br/>
        <w:t>Если соревнования продолжаются более чем один день, то количество поединков в день не должно превышать 5.</w:t>
      </w:r>
      <w:r w:rsidRPr="00423233">
        <w:rPr>
          <w:rFonts w:ascii="Times New Roman" w:hAnsi="Times New Roman" w:cs="Times New Roman"/>
          <w:color w:val="000000"/>
        </w:rPr>
        <w:br/>
        <w:t>Для юношей соревнования должны проходить в один день, число поединков не должно превышать 6.</w:t>
      </w:r>
      <w:r w:rsidRPr="00423233">
        <w:rPr>
          <w:rFonts w:ascii="Times New Roman" w:hAnsi="Times New Roman" w:cs="Times New Roman"/>
          <w:color w:val="000000"/>
        </w:rPr>
        <w:br/>
        <w:t>Отдых между поединками должен быть не менее 20 мин.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b/>
          <w:bCs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24. Результат и оценка поединка.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t>Результатом поединка может быть победа одного из участников и поражение другого, а также поражение обоих участников.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Победа может быть:</w:t>
      </w:r>
      <w:r w:rsidRPr="00423233">
        <w:rPr>
          <w:rFonts w:ascii="Times New Roman" w:hAnsi="Times New Roman" w:cs="Times New Roman"/>
          <w:color w:val="000000"/>
        </w:rPr>
        <w:br/>
        <w:t>" Чистой (в основное либо дополнительное время);</w:t>
      </w:r>
      <w:r w:rsidRPr="00423233">
        <w:rPr>
          <w:rFonts w:ascii="Times New Roman" w:hAnsi="Times New Roman" w:cs="Times New Roman"/>
          <w:color w:val="000000"/>
        </w:rPr>
        <w:br/>
        <w:t>" по замечаниям (штрафы за запрещённые действия либо выходы за пределы площадки);</w:t>
      </w:r>
      <w:r w:rsidRPr="00423233">
        <w:rPr>
          <w:rFonts w:ascii="Times New Roman" w:hAnsi="Times New Roman" w:cs="Times New Roman"/>
          <w:color w:val="000000"/>
        </w:rPr>
        <w:br/>
        <w:t>" по мнению судей.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25. Чистая победа.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Чистая победа присуждается:</w:t>
      </w:r>
    </w:p>
    <w:p w:rsidR="006877A6" w:rsidRDefault="009B0B34" w:rsidP="00C06ECE">
      <w:pPr>
        <w:pStyle w:val="a4"/>
        <w:numPr>
          <w:ilvl w:val="0"/>
          <w:numId w:val="22"/>
        </w:numPr>
        <w:spacing w:after="0" w:line="240" w:lineRule="auto"/>
        <w:ind w:right="709"/>
        <w:rPr>
          <w:rFonts w:ascii="Times New Roman" w:hAnsi="Times New Roman" w:cs="Times New Roman"/>
          <w:color w:val="000000"/>
        </w:rPr>
      </w:pPr>
      <w:r w:rsidRPr="00C06ECE">
        <w:rPr>
          <w:rFonts w:ascii="Times New Roman" w:hAnsi="Times New Roman" w:cs="Times New Roman"/>
          <w:color w:val="000000"/>
        </w:rPr>
        <w:lastRenderedPageBreak/>
        <w:t>за выполнение болевого или удушающего приема, нокаута, повторного нокдауна;</w:t>
      </w:r>
    </w:p>
    <w:p w:rsidR="006877A6" w:rsidRDefault="009B0B34" w:rsidP="006877A6">
      <w:pPr>
        <w:pStyle w:val="a4"/>
        <w:numPr>
          <w:ilvl w:val="0"/>
          <w:numId w:val="22"/>
        </w:numPr>
        <w:spacing w:after="0" w:line="240" w:lineRule="auto"/>
        <w:ind w:right="709"/>
        <w:rPr>
          <w:rFonts w:ascii="Times New Roman" w:hAnsi="Times New Roman" w:cs="Times New Roman"/>
          <w:color w:val="000000"/>
        </w:rPr>
      </w:pPr>
      <w:r w:rsidRPr="00C06ECE">
        <w:rPr>
          <w:rFonts w:ascii="Times New Roman" w:hAnsi="Times New Roman" w:cs="Times New Roman"/>
          <w:color w:val="000000"/>
        </w:rPr>
        <w:t>в виду явного преимущества одного из участников;</w:t>
      </w:r>
    </w:p>
    <w:p w:rsidR="006877A6" w:rsidRDefault="009B0B34" w:rsidP="006877A6">
      <w:pPr>
        <w:pStyle w:val="a4"/>
        <w:numPr>
          <w:ilvl w:val="0"/>
          <w:numId w:val="22"/>
        </w:numPr>
        <w:spacing w:after="0" w:line="240" w:lineRule="auto"/>
        <w:ind w:right="709"/>
        <w:rPr>
          <w:rFonts w:ascii="Times New Roman" w:hAnsi="Times New Roman" w:cs="Times New Roman"/>
          <w:color w:val="000000"/>
        </w:rPr>
      </w:pPr>
      <w:r w:rsidRPr="006877A6">
        <w:rPr>
          <w:rFonts w:ascii="Times New Roman" w:hAnsi="Times New Roman" w:cs="Times New Roman"/>
          <w:color w:val="000000"/>
        </w:rPr>
        <w:t>при снятии с поединка или дисквалификации противника;</w:t>
      </w:r>
      <w:r w:rsidRPr="006877A6">
        <w:rPr>
          <w:rFonts w:ascii="Times New Roman" w:hAnsi="Times New Roman" w:cs="Times New Roman"/>
          <w:color w:val="000000"/>
        </w:rPr>
        <w:br/>
        <w:t>при невозможности продолжать поединок (отказ, неявка, снятие врачом, представителем)</w:t>
      </w:r>
    </w:p>
    <w:p w:rsidR="009B0B34" w:rsidRPr="006877A6" w:rsidRDefault="009B0B34" w:rsidP="006877A6">
      <w:pPr>
        <w:pStyle w:val="a4"/>
        <w:numPr>
          <w:ilvl w:val="0"/>
          <w:numId w:val="22"/>
        </w:numPr>
        <w:spacing w:after="0" w:line="240" w:lineRule="auto"/>
        <w:ind w:right="709"/>
        <w:rPr>
          <w:rFonts w:ascii="Times New Roman" w:hAnsi="Times New Roman" w:cs="Times New Roman"/>
          <w:color w:val="000000"/>
        </w:rPr>
      </w:pPr>
      <w:r w:rsidRPr="006877A6">
        <w:rPr>
          <w:rFonts w:ascii="Times New Roman" w:hAnsi="Times New Roman" w:cs="Times New Roman"/>
          <w:color w:val="000000"/>
        </w:rPr>
        <w:t>имитация ударов в голову или позвоночник при полном контроле противника в партере, если соперник не способен защититься от наносимых ударов.</w:t>
      </w: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Удушающий прием</w:t>
      </w:r>
      <w:r w:rsidRPr="00423233">
        <w:rPr>
          <w:rFonts w:ascii="Times New Roman" w:hAnsi="Times New Roman" w:cs="Times New Roman"/>
          <w:color w:val="000000"/>
        </w:rPr>
        <w:t> засчитывается в том случае, если один из участников при проведении ему удушения подает сигнал о сдаче или подаёт признаки потери сознания.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Болевой прием</w:t>
      </w:r>
      <w:r w:rsidRPr="00423233">
        <w:rPr>
          <w:rFonts w:ascii="Times New Roman" w:hAnsi="Times New Roman" w:cs="Times New Roman"/>
          <w:color w:val="000000"/>
        </w:rPr>
        <w:t> засчитывается в том случае, если один из участников при захвате руки или ноги на болевой прием подает сигнал о сдаче, либо рефери определяет чёткое выполнение болевого, при дальнейшем выполнении которого возможна травма спортсмена, и останавливает поединок до сигнала о сдаче.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Сигнал о сдаче </w:t>
      </w:r>
      <w:r w:rsidRPr="00423233">
        <w:rPr>
          <w:rFonts w:ascii="Times New Roman" w:hAnsi="Times New Roman" w:cs="Times New Roman"/>
          <w:color w:val="000000"/>
        </w:rPr>
        <w:t>подается двукратным хлопком рукой, ногой по площадке или телу соперника. Любой возглас участника, взятого на болевой или удушающий прием, рассматривается как сигнал о сдаче (кроме случая, предусмотренного ст.34, п.3). Рефери может сам остановить бой, если участники юноши и дальнейшее продолжение боя может привести к травме.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Нокаут</w:t>
      </w:r>
      <w:r w:rsidRPr="00423233">
        <w:rPr>
          <w:rFonts w:ascii="Times New Roman" w:hAnsi="Times New Roman" w:cs="Times New Roman"/>
          <w:color w:val="000000"/>
        </w:rPr>
        <w:t> засчитывается в том случае, если один из участников в результате полученного удара, броска или другого технического действия не в состоянии продолжать поединок в течение 5 секунд.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Повторный нокдаун</w:t>
      </w:r>
      <w:r w:rsidRPr="00423233">
        <w:rPr>
          <w:rFonts w:ascii="Times New Roman" w:hAnsi="Times New Roman" w:cs="Times New Roman"/>
          <w:color w:val="000000"/>
        </w:rPr>
        <w:t> засчитывается в том случае, если один из участников в результате полученного удара, броска или другого технического действия второй раз не в состоянии продолжать поединок в течение 3 секунд.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Явное преимущество</w:t>
      </w:r>
      <w:r w:rsidRPr="00423233">
        <w:rPr>
          <w:rFonts w:ascii="Times New Roman" w:hAnsi="Times New Roman" w:cs="Times New Roman"/>
          <w:color w:val="000000"/>
        </w:rPr>
        <w:t> - Если в ходе поединка одним из участников демонстрируется потеря желания продолжать поединок или атака ведется в одностороннем порядке без ответа со стороны соперника более 5 секунд, то поединок останавливается и его сопернику присуждается победа в виду явного преимущества.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Имитация ударов</w:t>
      </w:r>
      <w:r w:rsidRPr="00423233">
        <w:rPr>
          <w:rFonts w:ascii="Times New Roman" w:hAnsi="Times New Roman" w:cs="Times New Roman"/>
          <w:color w:val="000000"/>
        </w:rPr>
        <w:t xml:space="preserve"> - Если в ходе поединка один из участников в положении партера зафиксировал второго участника, который в результате фиксации не способен защитить жизненно важные органы и изменить положение тела, и производит троекратную чёткую имитацию ударов в голову либо в позвоночник (либо рядом </w:t>
      </w:r>
      <w:proofErr w:type="gramStart"/>
      <w:r w:rsidRPr="00423233">
        <w:rPr>
          <w:rFonts w:ascii="Times New Roman" w:hAnsi="Times New Roman" w:cs="Times New Roman"/>
          <w:color w:val="000000"/>
        </w:rPr>
        <w:t>по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татами) руками локтями или коленями. Такая имитация </w:t>
      </w:r>
      <w:proofErr w:type="gramStart"/>
      <w:r w:rsidRPr="00423233">
        <w:rPr>
          <w:rFonts w:ascii="Times New Roman" w:hAnsi="Times New Roman" w:cs="Times New Roman"/>
          <w:color w:val="000000"/>
        </w:rPr>
        <w:t>оценивается как чиста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победа, нанесение ударов в позвоночник либо коленями и локтями в голову - производит к дисквалификации бьющего участника. </w:t>
      </w:r>
      <w:r w:rsidRPr="00423233">
        <w:rPr>
          <w:rFonts w:ascii="Times New Roman" w:hAnsi="Times New Roman" w:cs="Times New Roman"/>
          <w:b/>
          <w:bCs/>
          <w:color w:val="000000"/>
        </w:rPr>
        <w:t>Имитация не оценивается</w:t>
      </w:r>
      <w:r w:rsidRPr="00423233">
        <w:rPr>
          <w:rFonts w:ascii="Times New Roman" w:hAnsi="Times New Roman" w:cs="Times New Roman"/>
          <w:color w:val="000000"/>
        </w:rPr>
        <w:t> - если второй участник активно фиксирует ногами или руками туловище либо конечности бьющего участника и центр тяжести бьющего участника не оказывает фиксирующего воздействия на защищающегося участника. Если центр тяжести атакующего участника перенесён к голове соперника и оказывает фиксирующее воздействие на соперника, в результате чего фиксация ногами или руками атакующего не приводит к активным защитным действиям защищающегося - имитация добивания оценивается. 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Снятие с поединка или дисквалификации противника</w:t>
      </w:r>
      <w:r w:rsidRPr="00423233">
        <w:rPr>
          <w:rFonts w:ascii="Times New Roman" w:hAnsi="Times New Roman" w:cs="Times New Roman"/>
          <w:color w:val="000000"/>
        </w:rPr>
        <w:t> - происходит после троекратного предупреждения участника за запрещённые действия либо выходы за пределы площадки. После запрещенного действия повлекшего травму соперника. Участникам разрешается выбивать соперника за пределы площадки ударами либо бросками, в результате чего соперник наказывается предупреждением за выход. Выбиванием не считается выталкивание соперника за пределы площадки двумя руками либо выход в обоюдном захвате.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b/>
          <w:bCs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26. Победа до первого активного действия.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lastRenderedPageBreak/>
        <w:t>По истечении основного и дополнительного времени, дается время до первого активного действия.</w:t>
      </w:r>
      <w:r w:rsidRPr="00423233">
        <w:rPr>
          <w:rFonts w:ascii="Times New Roman" w:hAnsi="Times New Roman" w:cs="Times New Roman"/>
          <w:color w:val="000000"/>
        </w:rPr>
        <w:br/>
        <w:t>Активным действием считается:</w:t>
      </w:r>
      <w:r w:rsidRPr="00423233">
        <w:rPr>
          <w:rFonts w:ascii="Times New Roman" w:hAnsi="Times New Roman" w:cs="Times New Roman"/>
          <w:color w:val="000000"/>
        </w:rPr>
        <w:br/>
        <w:t>" удар повлекший потерю равновесия;</w:t>
      </w:r>
      <w:r w:rsidRPr="00423233">
        <w:rPr>
          <w:rFonts w:ascii="Times New Roman" w:hAnsi="Times New Roman" w:cs="Times New Roman"/>
          <w:color w:val="000000"/>
        </w:rPr>
        <w:br/>
        <w:t xml:space="preserve">" амплитудный бросок на спину, с отрывом двух ног атакуемого </w:t>
      </w:r>
      <w:proofErr w:type="gramStart"/>
      <w:r w:rsidRPr="00423233">
        <w:rPr>
          <w:rFonts w:ascii="Times New Roman" w:hAnsi="Times New Roman" w:cs="Times New Roman"/>
          <w:color w:val="000000"/>
        </w:rPr>
        <w:t>от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3233">
        <w:rPr>
          <w:rFonts w:ascii="Times New Roman" w:hAnsi="Times New Roman" w:cs="Times New Roman"/>
          <w:color w:val="000000"/>
        </w:rPr>
        <w:t>татами</w:t>
      </w:r>
      <w:proofErr w:type="gramEnd"/>
      <w:r w:rsidRPr="00423233">
        <w:rPr>
          <w:rFonts w:ascii="Times New Roman" w:hAnsi="Times New Roman" w:cs="Times New Roman"/>
          <w:color w:val="000000"/>
        </w:rPr>
        <w:t>;</w:t>
      </w:r>
      <w:r w:rsidRPr="00423233">
        <w:rPr>
          <w:rFonts w:ascii="Times New Roman" w:hAnsi="Times New Roman" w:cs="Times New Roman"/>
          <w:color w:val="000000"/>
        </w:rPr>
        <w:br/>
        <w:t>" бросок сваливанием с последующей фиксацией атакуемого на спине более 3-х секунд;</w:t>
      </w:r>
      <w:r w:rsidRPr="00423233">
        <w:rPr>
          <w:rFonts w:ascii="Times New Roman" w:hAnsi="Times New Roman" w:cs="Times New Roman"/>
          <w:color w:val="000000"/>
        </w:rPr>
        <w:br/>
        <w:t>" безответно - продолжительная атака;</w:t>
      </w:r>
      <w:r w:rsidRPr="00423233">
        <w:rPr>
          <w:rFonts w:ascii="Times New Roman" w:hAnsi="Times New Roman" w:cs="Times New Roman"/>
          <w:color w:val="000000"/>
        </w:rPr>
        <w:br/>
        <w:t>" вытеснение соперника ударами либо броском за пределы площадки;</w:t>
      </w:r>
      <w:r w:rsidRPr="00423233">
        <w:rPr>
          <w:rFonts w:ascii="Times New Roman" w:hAnsi="Times New Roman" w:cs="Times New Roman"/>
          <w:color w:val="000000"/>
        </w:rPr>
        <w:br/>
        <w:t>" имитация ударов в голову или позвоночник при полном контроле противника в партере, если соперник не способен защититься от наносимых ударов;</w:t>
      </w:r>
      <w:r w:rsidRPr="00423233">
        <w:rPr>
          <w:rFonts w:ascii="Times New Roman" w:hAnsi="Times New Roman" w:cs="Times New Roman"/>
          <w:color w:val="000000"/>
        </w:rPr>
        <w:br/>
        <w:t>" дисквалификация участника за выход за пределы площадки либо запрещённое техническое действие</w:t>
      </w:r>
    </w:p>
    <w:p w:rsidR="009B0B34" w:rsidRPr="00423233" w:rsidRDefault="009B0B34" w:rsidP="009B0B34">
      <w:pPr>
        <w:spacing w:before="100" w:beforeAutospacing="1" w:after="100" w:afterAutospacing="1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b/>
          <w:bCs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27. Победа, по мнению судей.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t>Если по истечении основного и дополнительного времени победитель не определился, то судьи определяют победителя субъективно, по общему впечатлению от поединка, учитывая активность участников в поединке, их физическую подготовку, качество выполнения атакующих и защитных действий.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28. Снятие, дисквалификация.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Участник снимается с поединка решением главного судьи с присуждением его противнику чистой победы:</w:t>
      </w:r>
      <w:r w:rsidRPr="00423233">
        <w:rPr>
          <w:rFonts w:ascii="Times New Roman" w:hAnsi="Times New Roman" w:cs="Times New Roman"/>
          <w:color w:val="000000"/>
        </w:rPr>
        <w:br/>
        <w:t>" в случае если участник по заключению врача не может продолжать поединок при заболевании или из-за травмы, полученной им в ходе поединка;</w:t>
      </w:r>
      <w:r w:rsidRPr="00423233">
        <w:rPr>
          <w:rFonts w:ascii="Times New Roman" w:hAnsi="Times New Roman" w:cs="Times New Roman"/>
          <w:color w:val="000000"/>
        </w:rPr>
        <w:br/>
        <w:t>" за неявку на ковер в течение более 2 мин. после первого вызова;</w:t>
      </w:r>
      <w:r w:rsidRPr="00423233">
        <w:rPr>
          <w:rFonts w:ascii="Times New Roman" w:hAnsi="Times New Roman" w:cs="Times New Roman"/>
          <w:color w:val="000000"/>
        </w:rPr>
        <w:br/>
        <w:t>" за не подготовленность к поединку (отсутствие необходимой экипировки, костюма) в течение 2 мин. после первого вызова;</w:t>
      </w:r>
      <w:r w:rsidRPr="00423233">
        <w:rPr>
          <w:rFonts w:ascii="Times New Roman" w:hAnsi="Times New Roman" w:cs="Times New Roman"/>
          <w:color w:val="000000"/>
        </w:rPr>
        <w:br/>
        <w:t>" после получения двух предупреждений при необходимости объявить ему третье предупреждение, если судейская тройка едина в своем мнении или если мнение большинства тройки поддерживается главным судьей.</w:t>
      </w:r>
      <w:r w:rsidRPr="00423233">
        <w:rPr>
          <w:rFonts w:ascii="Times New Roman" w:hAnsi="Times New Roman" w:cs="Times New Roman"/>
          <w:color w:val="000000"/>
        </w:rPr>
        <w:br/>
        <w:t>Участник снимается с соревнований решением главного судьи, если он по заключению врача не может продолжать соревнования при заболевании или из-за травмы, полученной им в ходе поединка.</w:t>
      </w:r>
      <w:r w:rsidRPr="00423233">
        <w:rPr>
          <w:rFonts w:ascii="Times New Roman" w:hAnsi="Times New Roman" w:cs="Times New Roman"/>
          <w:color w:val="000000"/>
        </w:rPr>
        <w:br/>
      </w:r>
      <w:proofErr w:type="gramStart"/>
      <w:r w:rsidRPr="00423233">
        <w:rPr>
          <w:rFonts w:ascii="Times New Roman" w:hAnsi="Times New Roman" w:cs="Times New Roman"/>
          <w:color w:val="000000"/>
        </w:rPr>
        <w:t>Участник снимается с соревнований (дисквалифицируется) решением главного судьи:</w:t>
      </w:r>
      <w:r w:rsidRPr="00423233">
        <w:rPr>
          <w:rFonts w:ascii="Times New Roman" w:hAnsi="Times New Roman" w:cs="Times New Roman"/>
          <w:color w:val="000000"/>
        </w:rPr>
        <w:br/>
        <w:t>за грубое и неэтичное поведение по отношению к противнику, участникам, судьям и зрителям, за отказ выполнять ритуал соревнований, приветствие противника или за выполнение его некорректно;</w:t>
      </w:r>
      <w:r w:rsidRPr="00423233">
        <w:rPr>
          <w:rFonts w:ascii="Times New Roman" w:hAnsi="Times New Roman" w:cs="Times New Roman"/>
          <w:color w:val="000000"/>
        </w:rPr>
        <w:br/>
        <w:t>за проведение запрещенного приема, в результате которого противник получил травму и по заключению врача не может продолжать участие в соревнованиях;</w:t>
      </w:r>
      <w:proofErr w:type="gramEnd"/>
      <w:r w:rsidRPr="00423233">
        <w:rPr>
          <w:rFonts w:ascii="Times New Roman" w:hAnsi="Times New Roman" w:cs="Times New Roman"/>
          <w:color w:val="000000"/>
        </w:rPr>
        <w:br/>
        <w:t>за не выход на поединок;</w:t>
      </w:r>
      <w:r w:rsidRPr="00423233">
        <w:rPr>
          <w:rFonts w:ascii="Times New Roman" w:hAnsi="Times New Roman" w:cs="Times New Roman"/>
          <w:color w:val="000000"/>
        </w:rPr>
        <w:br/>
        <w:t>за обман судей.</w:t>
      </w:r>
      <w:r w:rsidRPr="00423233">
        <w:rPr>
          <w:rFonts w:ascii="Times New Roman" w:hAnsi="Times New Roman" w:cs="Times New Roman"/>
          <w:color w:val="000000"/>
        </w:rPr>
        <w:br/>
        <w:t>Если бойцы одновременно допускают нарушение правил и подлежат дисквалификации, то оба считаются проигравшими.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29. Уклонение от борьбы.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Уклонением от борьбы считается:</w:t>
      </w:r>
      <w:r w:rsidRPr="00423233">
        <w:rPr>
          <w:rFonts w:ascii="Times New Roman" w:hAnsi="Times New Roman" w:cs="Times New Roman"/>
          <w:color w:val="000000"/>
        </w:rPr>
        <w:br/>
        <w:t xml:space="preserve">" выход за границу </w:t>
      </w:r>
      <w:proofErr w:type="gramStart"/>
      <w:r w:rsidRPr="00423233">
        <w:rPr>
          <w:rFonts w:ascii="Times New Roman" w:hAnsi="Times New Roman" w:cs="Times New Roman"/>
          <w:color w:val="000000"/>
        </w:rPr>
        <w:t>площадки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в поединке стоя (если две ноги оказались за пределами площадки) или лежа (если центр тяжести переместился за границу площадки);</w:t>
      </w:r>
      <w:r w:rsidRPr="00423233">
        <w:rPr>
          <w:rFonts w:ascii="Times New Roman" w:hAnsi="Times New Roman" w:cs="Times New Roman"/>
          <w:color w:val="000000"/>
        </w:rPr>
        <w:br/>
        <w:t>" ложное обращение к врачу с целью отдохнуть, восстановиться и т.п.;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color w:val="000000"/>
        </w:rPr>
        <w:lastRenderedPageBreak/>
        <w:t>" использование захватов только для защиты, без реальных попыток атаки;</w:t>
      </w:r>
      <w:r w:rsidRPr="00423233">
        <w:rPr>
          <w:rFonts w:ascii="Times New Roman" w:hAnsi="Times New Roman" w:cs="Times New Roman"/>
          <w:color w:val="000000"/>
        </w:rPr>
        <w:br/>
        <w:t>" умышленное "затягивание времени" - приведение в беспорядок костюма или экипировки участника, долгое поправление костюма или экипировки и т.п.</w:t>
      </w:r>
      <w:r w:rsidRPr="00423233">
        <w:rPr>
          <w:rFonts w:ascii="Times New Roman" w:hAnsi="Times New Roman" w:cs="Times New Roman"/>
          <w:color w:val="000000"/>
        </w:rPr>
        <w:br/>
        <w:t>Участники, снятые с поединка за уклонение от борьбы в финале, лишаются медалей.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30. Поединок вблизи границы площадки.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Положение "вне площадки" считается, если:</w:t>
      </w:r>
      <w:r w:rsidRPr="00423233">
        <w:rPr>
          <w:rFonts w:ascii="Times New Roman" w:hAnsi="Times New Roman" w:cs="Times New Roman"/>
          <w:color w:val="000000"/>
        </w:rPr>
        <w:br/>
        <w:t>" в поединке стоя один из участников заступил за границу площадки двумя ногами;</w:t>
      </w:r>
      <w:r w:rsidRPr="00423233">
        <w:rPr>
          <w:rFonts w:ascii="Times New Roman" w:hAnsi="Times New Roman" w:cs="Times New Roman"/>
          <w:color w:val="000000"/>
        </w:rPr>
        <w:br/>
        <w:t>" в поединке лежа один из участников оказался всем телом за границей площадки.</w:t>
      </w:r>
      <w:r w:rsidRPr="00423233">
        <w:rPr>
          <w:rFonts w:ascii="Times New Roman" w:hAnsi="Times New Roman" w:cs="Times New Roman"/>
          <w:color w:val="000000"/>
        </w:rPr>
        <w:br/>
        <w:t>В ходе поединка положение "вне площадки" определяется рефери, а при обсуждении спорных моментов - большинством судейской тройки.</w:t>
      </w:r>
      <w:r w:rsidRPr="00423233">
        <w:rPr>
          <w:rFonts w:ascii="Times New Roman" w:hAnsi="Times New Roman" w:cs="Times New Roman"/>
          <w:color w:val="000000"/>
        </w:rPr>
        <w:br/>
        <w:t>Если участники оказались в положении "вне площадки", то они по команде рефери возвращаются на середину площадки и возобновляют поединок в стойке. Без команды рефери участник не должен прекращать поединок вблизи границы.</w:t>
      </w:r>
      <w:r w:rsidRPr="00423233">
        <w:rPr>
          <w:rFonts w:ascii="Times New Roman" w:hAnsi="Times New Roman" w:cs="Times New Roman"/>
          <w:color w:val="000000"/>
        </w:rPr>
        <w:br/>
        <w:t>Любое техническое действие, начатое в положении "вне площадки", не оценивается.</w:t>
      </w:r>
      <w:r w:rsidRPr="00423233">
        <w:rPr>
          <w:rFonts w:ascii="Times New Roman" w:hAnsi="Times New Roman" w:cs="Times New Roman"/>
          <w:color w:val="000000"/>
        </w:rPr>
        <w:br/>
        <w:t>Бросок, начатый на площадке, оценивается и в том случае, если он заканчивается "вне площадки".</w:t>
      </w:r>
      <w:r w:rsidRPr="00423233">
        <w:rPr>
          <w:rFonts w:ascii="Times New Roman" w:hAnsi="Times New Roman" w:cs="Times New Roman"/>
          <w:color w:val="000000"/>
        </w:rPr>
        <w:br/>
        <w:t>Удержания, опасные позиции, болевые и удушающие приемы, начатые на площадке, разрешается проводить до тех пор, пока один из участников касается любой частью своего тела рабочей площади площадки.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31. Запрещенные приемы и действия.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color w:val="000000"/>
        </w:rPr>
        <w:t>В соревнованиях запрещается:</w:t>
      </w:r>
      <w:r w:rsidRPr="00423233">
        <w:rPr>
          <w:rFonts w:ascii="Times New Roman" w:hAnsi="Times New Roman" w:cs="Times New Roman"/>
          <w:color w:val="000000"/>
        </w:rPr>
        <w:br/>
        <w:t>" бросать противника на голову; бросать захватом за голову двумя руками (без захвата руки или костюма атакуемого);</w:t>
      </w:r>
      <w:r w:rsidR="007D1057" w:rsidRPr="00423233">
        <w:rPr>
          <w:rFonts w:ascii="Times New Roman" w:hAnsi="Times New Roman" w:cs="Times New Roman"/>
          <w:color w:val="000000"/>
        </w:rPr>
        <w:t xml:space="preserve"> </w:t>
      </w:r>
      <w:r w:rsidRPr="00423233">
        <w:rPr>
          <w:rFonts w:ascii="Times New Roman" w:hAnsi="Times New Roman" w:cs="Times New Roman"/>
          <w:color w:val="000000"/>
        </w:rPr>
        <w:br/>
        <w:t>" умышленно зажимать сопернику рот и нос, препятствуя дыханию;</w:t>
      </w:r>
      <w:r w:rsidRPr="00423233">
        <w:rPr>
          <w:rFonts w:ascii="Times New Roman" w:hAnsi="Times New Roman" w:cs="Times New Roman"/>
          <w:color w:val="000000"/>
        </w:rPr>
        <w:br/>
        <w:t>" царапать, кусать, щипать;</w:t>
      </w:r>
      <w:r w:rsidRPr="00423233">
        <w:rPr>
          <w:rFonts w:ascii="Times New Roman" w:hAnsi="Times New Roman" w:cs="Times New Roman"/>
          <w:color w:val="000000"/>
        </w:rPr>
        <w:br/>
        <w:t>" скручивать или прогибать назад шею, позвоночник противника;</w:t>
      </w:r>
      <w:r w:rsidRPr="00423233">
        <w:rPr>
          <w:rFonts w:ascii="Times New Roman" w:hAnsi="Times New Roman" w:cs="Times New Roman"/>
          <w:color w:val="000000"/>
        </w:rPr>
        <w:br/>
        <w:t>" локтями и коленями нажимать горло либо виски противника;</w:t>
      </w:r>
      <w:r w:rsidRPr="00423233">
        <w:rPr>
          <w:rFonts w:ascii="Times New Roman" w:hAnsi="Times New Roman" w:cs="Times New Roman"/>
          <w:color w:val="000000"/>
        </w:rPr>
        <w:br/>
        <w:t xml:space="preserve">" </w:t>
      </w:r>
      <w:proofErr w:type="gramStart"/>
      <w:r w:rsidRPr="00423233">
        <w:rPr>
          <w:rFonts w:ascii="Times New Roman" w:hAnsi="Times New Roman" w:cs="Times New Roman"/>
          <w:color w:val="000000"/>
        </w:rPr>
        <w:t>захватывать, надавливать или упираться руками, ногами в пах, а также в лицо противника между бровями и линией рта;</w:t>
      </w:r>
      <w:r w:rsidRPr="00423233">
        <w:rPr>
          <w:rFonts w:ascii="Times New Roman" w:hAnsi="Times New Roman" w:cs="Times New Roman"/>
          <w:color w:val="000000"/>
        </w:rPr>
        <w:br/>
        <w:t>" делать захваты за пальцы, волосы, уши;</w:t>
      </w:r>
      <w:r w:rsidRPr="00423233">
        <w:rPr>
          <w:rFonts w:ascii="Times New Roman" w:hAnsi="Times New Roman" w:cs="Times New Roman"/>
          <w:color w:val="000000"/>
        </w:rPr>
        <w:br/>
        <w:t>" проводить "рычаг" колена, перегибая ногу не в плоскости ее естественного сгиба и узел (скручивание) стопы;</w:t>
      </w:r>
      <w:r w:rsidRPr="00423233">
        <w:rPr>
          <w:rFonts w:ascii="Times New Roman" w:hAnsi="Times New Roman" w:cs="Times New Roman"/>
          <w:color w:val="000000"/>
        </w:rPr>
        <w:br/>
        <w:t>" проводить болевые и удушающие приемы рывком;</w:t>
      </w:r>
      <w:r w:rsidRPr="00423233">
        <w:rPr>
          <w:rFonts w:ascii="Times New Roman" w:hAnsi="Times New Roman" w:cs="Times New Roman"/>
          <w:color w:val="000000"/>
        </w:rPr>
        <w:br/>
        <w:t>" обматывать концом пояса или полой куртки какую-либо часть тела противника;</w:t>
      </w:r>
      <w:r w:rsidRPr="00423233">
        <w:rPr>
          <w:rFonts w:ascii="Times New Roman" w:hAnsi="Times New Roman" w:cs="Times New Roman"/>
          <w:color w:val="000000"/>
        </w:rPr>
        <w:br/>
        <w:t>"</w:t>
      </w:r>
      <w:proofErr w:type="gramEnd"/>
      <w:r w:rsidRPr="0042323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3233">
        <w:rPr>
          <w:rFonts w:ascii="Times New Roman" w:hAnsi="Times New Roman" w:cs="Times New Roman"/>
          <w:color w:val="000000"/>
        </w:rPr>
        <w:t>умышленно уползать, уходить с площадки или выталкивать противника двумя руками;</w:t>
      </w:r>
      <w:r w:rsidRPr="00423233">
        <w:rPr>
          <w:rFonts w:ascii="Times New Roman" w:hAnsi="Times New Roman" w:cs="Times New Roman"/>
          <w:color w:val="000000"/>
        </w:rPr>
        <w:br/>
        <w:t>" наносить удары в пах, спину, затылок, теменную поверхность головы, по суставам против их естественного сгиба;</w:t>
      </w:r>
      <w:r w:rsidRPr="00423233">
        <w:rPr>
          <w:rFonts w:ascii="Times New Roman" w:hAnsi="Times New Roman" w:cs="Times New Roman"/>
          <w:color w:val="000000"/>
        </w:rPr>
        <w:br/>
        <w:t>" выполнять тычки и удары пальцами, ладонью, ребром ладони, открытой перчаткой, головой в лицо;</w:t>
      </w:r>
      <w:r w:rsidRPr="00423233">
        <w:rPr>
          <w:rFonts w:ascii="Times New Roman" w:hAnsi="Times New Roman" w:cs="Times New Roman"/>
          <w:color w:val="000000"/>
        </w:rPr>
        <w:br/>
        <w:t>" наносить удары коленом и локтем в голову;</w:t>
      </w:r>
      <w:r w:rsidRPr="00423233">
        <w:rPr>
          <w:rFonts w:ascii="Times New Roman" w:hAnsi="Times New Roman" w:cs="Times New Roman"/>
          <w:color w:val="000000"/>
        </w:rPr>
        <w:br/>
        <w:t>" наносить удары ногами в положении "поединка лежа".</w:t>
      </w:r>
      <w:proofErr w:type="gramEnd"/>
      <w:r w:rsidRPr="00423233">
        <w:rPr>
          <w:rFonts w:ascii="Times New Roman" w:hAnsi="Times New Roman" w:cs="Times New Roman"/>
          <w:color w:val="000000"/>
        </w:rPr>
        <w:br/>
        <w:t>В категории юношей запрещено, приподнимая лежащего на спине соперника, ударять его телом о площадку.</w:t>
      </w:r>
      <w:r w:rsidRPr="00423233">
        <w:rPr>
          <w:rFonts w:ascii="Times New Roman" w:hAnsi="Times New Roman" w:cs="Times New Roman"/>
          <w:color w:val="000000"/>
        </w:rPr>
        <w:br/>
        <w:t>Если судьи не замечают проведение запрещенного приема одним из участников, то пострадавшему разрешается подать сигнал голосом или жестом. Подача ложного сигнала рассматривается и наказывается как запрещенный прием.</w:t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color w:val="000000"/>
        </w:rPr>
        <w:br/>
      </w:r>
      <w:r w:rsidRPr="00423233">
        <w:rPr>
          <w:rFonts w:ascii="Times New Roman" w:hAnsi="Times New Roman" w:cs="Times New Roman"/>
          <w:b/>
          <w:bCs/>
          <w:color w:val="000000"/>
        </w:rPr>
        <w:t>Также запрещены следующие действия</w:t>
      </w:r>
      <w:r w:rsidRPr="00423233">
        <w:rPr>
          <w:rFonts w:ascii="Times New Roman" w:hAnsi="Times New Roman" w:cs="Times New Roman"/>
          <w:color w:val="000000"/>
        </w:rPr>
        <w:t>:</w:t>
      </w: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t>захват за край или покрытие площадки;</w:t>
      </w: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lastRenderedPageBreak/>
        <w:t>умышленное приведение своего костюма в беспорядок, снятие или выбрасывание какой-либо часть экипировки, перевязывание пояса и поправление костюма без разрешения рефери;</w:t>
      </w:r>
    </w:p>
    <w:p w:rsidR="009B0B34" w:rsidRPr="00423233" w:rsidRDefault="009B0B34" w:rsidP="009B0B34">
      <w:pPr>
        <w:spacing w:after="0" w:line="240" w:lineRule="auto"/>
        <w:ind w:left="709" w:right="709" w:hanging="1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t>разговор участников между собой.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b/>
          <w:bCs/>
          <w:color w:val="000000"/>
        </w:rPr>
        <w:t>Статья 32. Замечания и предупреждения.</w:t>
      </w:r>
    </w:p>
    <w:p w:rsidR="009B0B34" w:rsidRPr="00423233" w:rsidRDefault="009B0B34" w:rsidP="009B0B34">
      <w:pPr>
        <w:spacing w:after="0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  <w:r w:rsidRPr="00423233">
        <w:rPr>
          <w:rFonts w:ascii="Times New Roman" w:hAnsi="Times New Roman" w:cs="Times New Roman"/>
          <w:color w:val="000000"/>
        </w:rPr>
        <w:br/>
        <w:t>В зависимости от степени нарушения рефери объявляет провинившемуся последовательно: первое замечание (устное) либо сразу первое предупреждение, второе предупреждение и дисквалификацию.</w:t>
      </w:r>
      <w:r w:rsidRPr="00423233">
        <w:rPr>
          <w:rFonts w:ascii="Times New Roman" w:hAnsi="Times New Roman" w:cs="Times New Roman"/>
          <w:color w:val="000000"/>
        </w:rPr>
        <w:br/>
        <w:t>Рефери имеет право сделать участнику "</w:t>
      </w:r>
      <w:r w:rsidRPr="00423233">
        <w:rPr>
          <w:rFonts w:ascii="Times New Roman" w:hAnsi="Times New Roman" w:cs="Times New Roman"/>
          <w:b/>
          <w:bCs/>
          <w:color w:val="000000"/>
        </w:rPr>
        <w:t>устное замечание</w:t>
      </w:r>
      <w:r w:rsidRPr="00423233">
        <w:rPr>
          <w:rFonts w:ascii="Times New Roman" w:hAnsi="Times New Roman" w:cs="Times New Roman"/>
          <w:color w:val="000000"/>
        </w:rPr>
        <w:t>" за действия, которые могут привести к нарушению правил.</w:t>
      </w:r>
      <w:r w:rsidRPr="00423233">
        <w:rPr>
          <w:rFonts w:ascii="Times New Roman" w:hAnsi="Times New Roman" w:cs="Times New Roman"/>
          <w:color w:val="000000"/>
        </w:rPr>
        <w:br/>
        <w:t>Устное замечание нигде не фиксируется и не влияет на результат поединка</w:t>
      </w:r>
      <w:proofErr w:type="gramStart"/>
      <w:r w:rsidRPr="00423233">
        <w:rPr>
          <w:rFonts w:ascii="Times New Roman" w:hAnsi="Times New Roman" w:cs="Times New Roman"/>
          <w:color w:val="000000"/>
        </w:rPr>
        <w:t>.</w:t>
      </w:r>
      <w:proofErr w:type="gramEnd"/>
      <w:r w:rsidRPr="00423233">
        <w:rPr>
          <w:rFonts w:ascii="Times New Roman" w:hAnsi="Times New Roman" w:cs="Times New Roman"/>
          <w:color w:val="000000"/>
        </w:rPr>
        <w:br/>
      </w:r>
      <w:proofErr w:type="gramStart"/>
      <w:r w:rsidRPr="00423233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423233">
        <w:rPr>
          <w:rFonts w:ascii="Times New Roman" w:hAnsi="Times New Roman" w:cs="Times New Roman"/>
          <w:b/>
          <w:bCs/>
          <w:color w:val="000000"/>
        </w:rPr>
        <w:t>редупреждение </w:t>
      </w:r>
      <w:r w:rsidRPr="00423233">
        <w:rPr>
          <w:rFonts w:ascii="Times New Roman" w:hAnsi="Times New Roman" w:cs="Times New Roman"/>
          <w:color w:val="000000"/>
        </w:rPr>
        <w:t>- объявляется участнику за значительное нарушение правил или за повторное нарушение после получения "устного замечания".</w:t>
      </w:r>
      <w:r w:rsidRPr="00423233">
        <w:rPr>
          <w:rFonts w:ascii="Times New Roman" w:hAnsi="Times New Roman" w:cs="Times New Roman"/>
          <w:color w:val="000000"/>
        </w:rPr>
        <w:br/>
        <w:t>Нарушениями Правил, за которые участнику может быть сделано предупреждение или за которые он может быть снят с одного поединка или с соревнований (см. ст. 28), считаются:</w:t>
      </w:r>
      <w:r w:rsidRPr="00423233">
        <w:rPr>
          <w:rFonts w:ascii="Times New Roman" w:hAnsi="Times New Roman" w:cs="Times New Roman"/>
          <w:color w:val="000000"/>
        </w:rPr>
        <w:br/>
        <w:t>" опоздание на площадку;</w:t>
      </w:r>
      <w:r w:rsidRPr="00423233">
        <w:rPr>
          <w:rFonts w:ascii="Times New Roman" w:hAnsi="Times New Roman" w:cs="Times New Roman"/>
          <w:color w:val="000000"/>
        </w:rPr>
        <w:br/>
        <w:t>" все виды уклонения от борьбы (с учетом настоящих Правил) и другие запрещенные действия (см. ст. 31);</w:t>
      </w:r>
      <w:r w:rsidRPr="00423233">
        <w:rPr>
          <w:rFonts w:ascii="Times New Roman" w:hAnsi="Times New Roman" w:cs="Times New Roman"/>
          <w:color w:val="000000"/>
        </w:rPr>
        <w:br/>
        <w:t>" нарушение дисциплины;</w:t>
      </w:r>
      <w:r w:rsidRPr="00423233">
        <w:rPr>
          <w:rFonts w:ascii="Times New Roman" w:hAnsi="Times New Roman" w:cs="Times New Roman"/>
          <w:color w:val="000000"/>
        </w:rPr>
        <w:br/>
        <w:t>" разговоры на площадке;</w:t>
      </w:r>
      <w:r w:rsidRPr="00423233">
        <w:rPr>
          <w:rFonts w:ascii="Times New Roman" w:hAnsi="Times New Roman" w:cs="Times New Roman"/>
          <w:color w:val="000000"/>
        </w:rPr>
        <w:br/>
        <w:t xml:space="preserve">" подсказки, сопровождаемые неэтичным поведением представителя, тренера или других участников его команды находящихся вблизи площадки, нарушение ст. 9 </w:t>
      </w:r>
      <w:proofErr w:type="spellStart"/>
      <w:r w:rsidRPr="00423233">
        <w:rPr>
          <w:rFonts w:ascii="Times New Roman" w:hAnsi="Times New Roman" w:cs="Times New Roman"/>
          <w:color w:val="000000"/>
        </w:rPr>
        <w:t>пп</w:t>
      </w:r>
      <w:proofErr w:type="spellEnd"/>
      <w:r w:rsidRPr="00423233">
        <w:rPr>
          <w:rFonts w:ascii="Times New Roman" w:hAnsi="Times New Roman" w:cs="Times New Roman"/>
          <w:color w:val="000000"/>
        </w:rPr>
        <w:t>. 5, 6.</w:t>
      </w:r>
      <w:r w:rsidRPr="00423233">
        <w:rPr>
          <w:rFonts w:ascii="Times New Roman" w:hAnsi="Times New Roman" w:cs="Times New Roman"/>
          <w:color w:val="000000"/>
        </w:rPr>
        <w:br/>
        <w:t>За неподготовленность или опоздание на поединок свыше 30 сек. после первого вызова участнику объявляется замечание, свыше 1 мин. - предупреждение, свыше 2минут - дисквалификация.</w:t>
      </w:r>
      <w:r w:rsidRPr="00423233">
        <w:rPr>
          <w:rFonts w:ascii="Times New Roman" w:hAnsi="Times New Roman" w:cs="Times New Roman"/>
          <w:color w:val="000000"/>
        </w:rPr>
        <w:br/>
        <w:t>Если участник, захваченный на болевой, удушающий прием или удержание, уполз за границу площадки, ему сразу объявляется очередное наказание за умышленный выход за границу площадки - первое, второе предупреждение или снятие с поединка.</w:t>
      </w:r>
    </w:p>
    <w:p w:rsidR="009B0B34" w:rsidRPr="00423233" w:rsidRDefault="009B0B34" w:rsidP="009B0B34">
      <w:pPr>
        <w:spacing w:before="100" w:beforeAutospacing="1" w:after="100" w:afterAutospacing="1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p w:rsidR="00423233" w:rsidRPr="00423233" w:rsidRDefault="00423233">
      <w:pPr>
        <w:spacing w:before="100" w:beforeAutospacing="1" w:after="100" w:afterAutospacing="1" w:line="240" w:lineRule="auto"/>
        <w:ind w:left="709" w:right="709" w:hanging="567"/>
        <w:rPr>
          <w:rFonts w:ascii="Times New Roman" w:hAnsi="Times New Roman" w:cs="Times New Roman"/>
          <w:color w:val="000000"/>
        </w:rPr>
      </w:pPr>
    </w:p>
    <w:sectPr w:rsidR="00423233" w:rsidRPr="0042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78E"/>
    <w:multiLevelType w:val="multilevel"/>
    <w:tmpl w:val="E83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C09"/>
    <w:multiLevelType w:val="hybridMultilevel"/>
    <w:tmpl w:val="233A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B88"/>
    <w:multiLevelType w:val="hybridMultilevel"/>
    <w:tmpl w:val="FD14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FB8"/>
    <w:multiLevelType w:val="multilevel"/>
    <w:tmpl w:val="7D7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06BC4"/>
    <w:multiLevelType w:val="hybridMultilevel"/>
    <w:tmpl w:val="20C0A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BE4408"/>
    <w:multiLevelType w:val="hybridMultilevel"/>
    <w:tmpl w:val="6980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E308E"/>
    <w:multiLevelType w:val="hybridMultilevel"/>
    <w:tmpl w:val="E1E8160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3CCD3B31"/>
    <w:multiLevelType w:val="hybridMultilevel"/>
    <w:tmpl w:val="F3C6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A5CA0"/>
    <w:multiLevelType w:val="hybridMultilevel"/>
    <w:tmpl w:val="E5825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1368B"/>
    <w:multiLevelType w:val="multilevel"/>
    <w:tmpl w:val="644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21384"/>
    <w:multiLevelType w:val="hybridMultilevel"/>
    <w:tmpl w:val="A3E06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AE7DEA"/>
    <w:multiLevelType w:val="hybridMultilevel"/>
    <w:tmpl w:val="B266A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4B21D1"/>
    <w:multiLevelType w:val="multilevel"/>
    <w:tmpl w:val="EA8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B1898"/>
    <w:multiLevelType w:val="multilevel"/>
    <w:tmpl w:val="6C6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61ABB"/>
    <w:multiLevelType w:val="hybridMultilevel"/>
    <w:tmpl w:val="0654462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58A3325F"/>
    <w:multiLevelType w:val="multilevel"/>
    <w:tmpl w:val="360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13766"/>
    <w:multiLevelType w:val="hybridMultilevel"/>
    <w:tmpl w:val="84869F5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6EB13B58"/>
    <w:multiLevelType w:val="hybridMultilevel"/>
    <w:tmpl w:val="FE42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9D7"/>
    <w:multiLevelType w:val="multilevel"/>
    <w:tmpl w:val="5AB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F0A18"/>
    <w:multiLevelType w:val="multilevel"/>
    <w:tmpl w:val="D03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E72E6"/>
    <w:multiLevelType w:val="hybridMultilevel"/>
    <w:tmpl w:val="995CCD0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79A57441"/>
    <w:multiLevelType w:val="hybridMultilevel"/>
    <w:tmpl w:val="94E0D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E2"/>
    <w:rsid w:val="000068A9"/>
    <w:rsid w:val="00010674"/>
    <w:rsid w:val="000A00B3"/>
    <w:rsid w:val="000B22E7"/>
    <w:rsid w:val="000D4237"/>
    <w:rsid w:val="002007EA"/>
    <w:rsid w:val="00226754"/>
    <w:rsid w:val="00226C14"/>
    <w:rsid w:val="00230599"/>
    <w:rsid w:val="0024018E"/>
    <w:rsid w:val="00246D95"/>
    <w:rsid w:val="00305E17"/>
    <w:rsid w:val="00312A35"/>
    <w:rsid w:val="00392117"/>
    <w:rsid w:val="00392DAD"/>
    <w:rsid w:val="00393BF3"/>
    <w:rsid w:val="00394D43"/>
    <w:rsid w:val="003A3A17"/>
    <w:rsid w:val="0040049E"/>
    <w:rsid w:val="00406246"/>
    <w:rsid w:val="00423233"/>
    <w:rsid w:val="00441568"/>
    <w:rsid w:val="0045602C"/>
    <w:rsid w:val="00465742"/>
    <w:rsid w:val="004770F0"/>
    <w:rsid w:val="004A56B5"/>
    <w:rsid w:val="004E3332"/>
    <w:rsid w:val="004E35B5"/>
    <w:rsid w:val="004F30C2"/>
    <w:rsid w:val="004F438C"/>
    <w:rsid w:val="004F7E4E"/>
    <w:rsid w:val="00501E23"/>
    <w:rsid w:val="005253C5"/>
    <w:rsid w:val="00526F99"/>
    <w:rsid w:val="00592F35"/>
    <w:rsid w:val="006877A6"/>
    <w:rsid w:val="006A69B8"/>
    <w:rsid w:val="006D1748"/>
    <w:rsid w:val="00707AE2"/>
    <w:rsid w:val="007D1057"/>
    <w:rsid w:val="007E4D25"/>
    <w:rsid w:val="00820BC5"/>
    <w:rsid w:val="00871F3C"/>
    <w:rsid w:val="008863C8"/>
    <w:rsid w:val="008A20B3"/>
    <w:rsid w:val="008C5FE7"/>
    <w:rsid w:val="008F16DC"/>
    <w:rsid w:val="0092338F"/>
    <w:rsid w:val="009601E0"/>
    <w:rsid w:val="00983B56"/>
    <w:rsid w:val="009B0B34"/>
    <w:rsid w:val="009B6C98"/>
    <w:rsid w:val="00A346DD"/>
    <w:rsid w:val="00AD3452"/>
    <w:rsid w:val="00B23B3E"/>
    <w:rsid w:val="00B314FC"/>
    <w:rsid w:val="00B63A71"/>
    <w:rsid w:val="00B945E3"/>
    <w:rsid w:val="00BC18F1"/>
    <w:rsid w:val="00BD420B"/>
    <w:rsid w:val="00BE4224"/>
    <w:rsid w:val="00BE75A2"/>
    <w:rsid w:val="00C06ECE"/>
    <w:rsid w:val="00C42B45"/>
    <w:rsid w:val="00C734C7"/>
    <w:rsid w:val="00CF64A8"/>
    <w:rsid w:val="00D27915"/>
    <w:rsid w:val="00D32862"/>
    <w:rsid w:val="00D84BA0"/>
    <w:rsid w:val="00DD19C8"/>
    <w:rsid w:val="00E168E4"/>
    <w:rsid w:val="00E53252"/>
    <w:rsid w:val="00EA146D"/>
    <w:rsid w:val="00EC002A"/>
    <w:rsid w:val="00F00FFF"/>
    <w:rsid w:val="00F0445B"/>
    <w:rsid w:val="00F91099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674"/>
    <w:pPr>
      <w:ind w:left="720"/>
      <w:contextualSpacing/>
    </w:pPr>
  </w:style>
  <w:style w:type="character" w:styleId="a5">
    <w:name w:val="Hyperlink"/>
    <w:rsid w:val="004004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4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049E"/>
  </w:style>
  <w:style w:type="paragraph" w:styleId="a7">
    <w:name w:val="Normal (Web)"/>
    <w:basedOn w:val="a"/>
    <w:uiPriority w:val="99"/>
    <w:semiHidden/>
    <w:unhideWhenUsed/>
    <w:rsid w:val="004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autoRedefine/>
    <w:rsid w:val="00226754"/>
    <w:pPr>
      <w:spacing w:after="0" w:line="240" w:lineRule="auto"/>
      <w:ind w:left="284" w:firstLine="4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674"/>
    <w:pPr>
      <w:ind w:left="720"/>
      <w:contextualSpacing/>
    </w:pPr>
  </w:style>
  <w:style w:type="character" w:styleId="a5">
    <w:name w:val="Hyperlink"/>
    <w:rsid w:val="004004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04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049E"/>
  </w:style>
  <w:style w:type="paragraph" w:styleId="a7">
    <w:name w:val="Normal (Web)"/>
    <w:basedOn w:val="a"/>
    <w:uiPriority w:val="99"/>
    <w:semiHidden/>
    <w:unhideWhenUsed/>
    <w:rsid w:val="004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"/>
    <w:autoRedefine/>
    <w:rsid w:val="00226754"/>
    <w:pPr>
      <w:spacing w:after="0" w:line="240" w:lineRule="auto"/>
      <w:ind w:left="284" w:firstLine="4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16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sun</cp:lastModifiedBy>
  <cp:revision>27</cp:revision>
  <dcterms:created xsi:type="dcterms:W3CDTF">2017-06-06T10:53:00Z</dcterms:created>
  <dcterms:modified xsi:type="dcterms:W3CDTF">2018-03-02T02:34:00Z</dcterms:modified>
</cp:coreProperties>
</file>