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Утверждаю: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Президент ФБДДТО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Чернов А.А.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Календарный план соревнований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Федерации Боевого Дзю-дзютцу Томской области на 2021 год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28.02.2021 - Кубок Томской области среди детей, юношей и взрослых - воспитанников ФБДДТО, в разделе (борьба, фулл - контакт). Ко Дню Защитника Отечества.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18.04.2021 -  Открытый Кубок Ректора ТУСУР среди детей, юношей и взрослых в разделе (борьба, фулл - контакт)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2.05.2021 – Квалификационная аттестация на пояса и степени, среди воспитанников ФБДДТО.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20.06.2021 – Ежегодный Открытый Турнир города Томска и Томской области по-Боевому Дзю-дзютцу среди детей и юношей в разделе «борьба»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1.07.2021 - 1.08.2021 (ориентировочно) – Летняя спортивная оздоровительная смена (дети и юноши - воспитанники ФБДДТО).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«Игры Доброй Воли» для участников летней смены в конце сезона.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17.10.2021 – Чемпионат и Первенство Томской области по-Боевому Дзю-дзютцу среди детей, юношей и взрослых - воспитанников ФБДДТО, в разделах (фулл-контакт и борьба)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12.12.2021 –  IV Открытый Кубок Сибири «Русский мир», среди детей, юношей и взрослых в разделах (фулл-контакт и борьба)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Вице-президент ФБДДТО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Давыдов Д.М.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D19B2"/>
    <w:rPr>
      <w:rFonts w:ascii="Calibri" w:cs="Calibri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D19B2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zJ+BtYDfRROljLRNz1nEeT/nA==">AMUW2mUY+BvYnpRHE9WD4bZkikRlATfNmztqDZCKkrHEfeYwrXv63KBGG00J2Y27pHiLDrinPqbePccz0//wHmQAbPfGYTqKKUJ8KmI6MAPIiEbBzBDVZ+fiwkmsNYg5XDCFJ4QXToht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2021-02-03T04:18:00Z</dcterms:created>
  <dc:creator>moon</dc:creator>
</cp:coreProperties>
</file>