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4E" w:rsidRPr="008258A9" w:rsidRDefault="005220EA" w:rsidP="00B6654E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Договор о сотрудничестве № ___</w:t>
      </w:r>
    </w:p>
    <w:p w:rsidR="00B6654E" w:rsidRPr="008258A9" w:rsidRDefault="00B6654E" w:rsidP="00B6654E">
      <w:p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Г. Томск</w:t>
      </w:r>
    </w:p>
    <w:p w:rsidR="00B6654E" w:rsidRPr="008258A9" w:rsidRDefault="00500668" w:rsidP="00B665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 ___________________ 20</w:t>
      </w:r>
      <w:r w:rsidR="005220EA">
        <w:rPr>
          <w:rFonts w:ascii="Times New Roman" w:hAnsi="Times New Roman" w:cs="Times New Roman"/>
          <w:sz w:val="20"/>
          <w:szCs w:val="20"/>
        </w:rPr>
        <w:t>_</w:t>
      </w:r>
      <w:r w:rsidR="00B6654E" w:rsidRPr="008258A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6654E" w:rsidRPr="008258A9" w:rsidRDefault="00B6654E" w:rsidP="005220EA">
      <w:p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ab/>
        <w:t>РЕГИОНАЛЬНАЯ ОБЩЕСТВЕННАЯ ОРГАНИЗАЦИЯ “ФЕДЕРАЦИЯ БОЕВОГО ДЗЮ-ДЗЮТЦУ” ТОМСКОЙ ОБЛАСТИ, именуемая в дальнейшем “Федерация”, в лице Пр</w:t>
      </w:r>
      <w:r w:rsidR="008E2BC4">
        <w:rPr>
          <w:rFonts w:ascii="Times New Roman" w:hAnsi="Times New Roman" w:cs="Times New Roman"/>
          <w:sz w:val="20"/>
          <w:szCs w:val="20"/>
        </w:rPr>
        <w:t>езидента Давыдова Д.М</w:t>
      </w:r>
      <w:r w:rsidR="005220EA">
        <w:rPr>
          <w:rFonts w:ascii="Times New Roman" w:hAnsi="Times New Roman" w:cs="Times New Roman"/>
          <w:sz w:val="20"/>
          <w:szCs w:val="20"/>
        </w:rPr>
        <w:t xml:space="preserve">., с одной </w:t>
      </w:r>
      <w:r w:rsidRPr="008258A9">
        <w:rPr>
          <w:rFonts w:ascii="Times New Roman" w:hAnsi="Times New Roman" w:cs="Times New Roman"/>
          <w:sz w:val="20"/>
          <w:szCs w:val="20"/>
        </w:rPr>
        <w:t xml:space="preserve">стороны, и </w:t>
      </w:r>
      <w:r w:rsidR="005220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B03235">
        <w:rPr>
          <w:rFonts w:ascii="Times New Roman" w:hAnsi="Times New Roman" w:cs="Times New Roman"/>
          <w:sz w:val="20"/>
          <w:szCs w:val="20"/>
        </w:rPr>
        <w:t>,</w:t>
      </w:r>
      <w:r w:rsidRPr="008258A9">
        <w:rPr>
          <w:rFonts w:ascii="Times New Roman" w:hAnsi="Times New Roman" w:cs="Times New Roman"/>
          <w:sz w:val="20"/>
          <w:szCs w:val="20"/>
        </w:rPr>
        <w:t xml:space="preserve"> именуемая в дальнейшем</w:t>
      </w:r>
      <w:r w:rsidR="00B03235">
        <w:rPr>
          <w:rFonts w:ascii="Times New Roman" w:hAnsi="Times New Roman" w:cs="Times New Roman"/>
          <w:sz w:val="20"/>
          <w:szCs w:val="20"/>
        </w:rPr>
        <w:t xml:space="preserve"> “Партнер”, в</w:t>
      </w:r>
      <w:r w:rsidR="005220EA">
        <w:rPr>
          <w:rFonts w:ascii="Times New Roman" w:hAnsi="Times New Roman" w:cs="Times New Roman"/>
          <w:sz w:val="20"/>
          <w:szCs w:val="20"/>
        </w:rPr>
        <w:t xml:space="preserve"> лице ______________________________________________________</w:t>
      </w:r>
      <w:r w:rsidR="00B03235">
        <w:rPr>
          <w:rFonts w:ascii="Times New Roman" w:hAnsi="Times New Roman" w:cs="Times New Roman"/>
          <w:sz w:val="20"/>
          <w:szCs w:val="20"/>
        </w:rPr>
        <w:t>,</w:t>
      </w:r>
      <w:r w:rsidRPr="008258A9">
        <w:rPr>
          <w:rFonts w:ascii="Times New Roman" w:hAnsi="Times New Roman" w:cs="Times New Roman"/>
          <w:sz w:val="20"/>
          <w:szCs w:val="20"/>
        </w:rPr>
        <w:t xml:space="preserve"> с другой стороны, договорились о нижеследующем:</w:t>
      </w:r>
    </w:p>
    <w:p w:rsidR="00A620BC" w:rsidRPr="008258A9" w:rsidRDefault="002B238A" w:rsidP="00012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8A9">
        <w:rPr>
          <w:rFonts w:ascii="Times New Roman" w:hAnsi="Times New Roman" w:cs="Times New Roman"/>
          <w:b/>
          <w:sz w:val="20"/>
          <w:szCs w:val="20"/>
        </w:rPr>
        <w:t xml:space="preserve">Партнер </w:t>
      </w:r>
      <w:r w:rsidR="00A620BC" w:rsidRPr="008258A9">
        <w:rPr>
          <w:rFonts w:ascii="Times New Roman" w:hAnsi="Times New Roman" w:cs="Times New Roman"/>
          <w:b/>
          <w:sz w:val="20"/>
          <w:szCs w:val="20"/>
        </w:rPr>
        <w:t>Федерации обязан:</w:t>
      </w:r>
    </w:p>
    <w:p w:rsidR="00A620BC" w:rsidRPr="008258A9" w:rsidRDefault="00A620BC" w:rsidP="00012D62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Выставлять </w:t>
      </w:r>
      <w:r w:rsidR="005220EA">
        <w:rPr>
          <w:rFonts w:ascii="Times New Roman" w:hAnsi="Times New Roman" w:cs="Times New Roman"/>
          <w:sz w:val="20"/>
          <w:szCs w:val="20"/>
        </w:rPr>
        <w:t>своих воспитанников -</w:t>
      </w:r>
      <w:r w:rsidR="00B07A72" w:rsidRPr="008258A9">
        <w:rPr>
          <w:rFonts w:ascii="Times New Roman" w:hAnsi="Times New Roman" w:cs="Times New Roman"/>
          <w:sz w:val="20"/>
          <w:szCs w:val="20"/>
        </w:rPr>
        <w:t xml:space="preserve"> </w:t>
      </w:r>
      <w:r w:rsidRPr="008258A9">
        <w:rPr>
          <w:rFonts w:ascii="Times New Roman" w:hAnsi="Times New Roman" w:cs="Times New Roman"/>
          <w:sz w:val="20"/>
          <w:szCs w:val="20"/>
        </w:rPr>
        <w:t>спортсменов</w:t>
      </w:r>
      <w:r w:rsidR="00927000" w:rsidRPr="008258A9"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  <w:r w:rsidR="005220EA">
        <w:rPr>
          <w:rFonts w:ascii="Times New Roman" w:hAnsi="Times New Roman" w:cs="Times New Roman"/>
          <w:sz w:val="20"/>
          <w:szCs w:val="20"/>
        </w:rPr>
        <w:t xml:space="preserve"> на  городские и </w:t>
      </w:r>
      <w:r w:rsidRPr="008258A9">
        <w:rPr>
          <w:rFonts w:ascii="Times New Roman" w:hAnsi="Times New Roman" w:cs="Times New Roman"/>
          <w:sz w:val="20"/>
          <w:szCs w:val="20"/>
        </w:rPr>
        <w:t xml:space="preserve"> областные соревнования в течение года</w:t>
      </w:r>
      <w:r w:rsidR="00B07A72" w:rsidRPr="008258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20BC" w:rsidRPr="008258A9" w:rsidRDefault="00A620BC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Определять 1 тренера на участие в судейских семинарах</w:t>
      </w:r>
      <w:r w:rsidR="00D25C53" w:rsidRPr="008258A9">
        <w:rPr>
          <w:rFonts w:ascii="Times New Roman" w:hAnsi="Times New Roman" w:cs="Times New Roman"/>
          <w:sz w:val="20"/>
          <w:szCs w:val="20"/>
        </w:rPr>
        <w:t xml:space="preserve"> 1 раз в год</w:t>
      </w:r>
      <w:r w:rsidRPr="008258A9">
        <w:rPr>
          <w:rFonts w:ascii="Times New Roman" w:hAnsi="Times New Roman" w:cs="Times New Roman"/>
          <w:sz w:val="20"/>
          <w:szCs w:val="20"/>
        </w:rPr>
        <w:t>;</w:t>
      </w:r>
    </w:p>
    <w:p w:rsidR="00A620BC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Определять </w:t>
      </w:r>
      <w:r w:rsidR="00A620BC" w:rsidRPr="008258A9">
        <w:rPr>
          <w:rFonts w:ascii="Times New Roman" w:hAnsi="Times New Roman" w:cs="Times New Roman"/>
          <w:sz w:val="20"/>
          <w:szCs w:val="20"/>
        </w:rPr>
        <w:t>1 тренера на участие в тренерских семинарах</w:t>
      </w:r>
      <w:r w:rsidRPr="008258A9">
        <w:rPr>
          <w:rFonts w:ascii="Times New Roman" w:hAnsi="Times New Roman" w:cs="Times New Roman"/>
          <w:sz w:val="20"/>
          <w:szCs w:val="20"/>
        </w:rPr>
        <w:t xml:space="preserve"> (проходить повышение квалификации) 1 раз в год</w:t>
      </w:r>
      <w:r w:rsidR="00A620BC" w:rsidRPr="008258A9">
        <w:rPr>
          <w:rFonts w:ascii="Times New Roman" w:hAnsi="Times New Roman" w:cs="Times New Roman"/>
          <w:sz w:val="20"/>
          <w:szCs w:val="20"/>
        </w:rPr>
        <w:t>;</w:t>
      </w:r>
    </w:p>
    <w:p w:rsidR="00A620BC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Направлять тренера, прошедшего судейский семинар, на судейство 1 городских, 1 областных и 1 региональных соревнований;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Своевременно оплачивать </w:t>
      </w:r>
      <w:r w:rsidR="008615E3" w:rsidRPr="008258A9">
        <w:rPr>
          <w:rFonts w:ascii="Times New Roman" w:hAnsi="Times New Roman" w:cs="Times New Roman"/>
          <w:sz w:val="20"/>
          <w:szCs w:val="20"/>
        </w:rPr>
        <w:t>партнерские</w:t>
      </w:r>
      <w:r w:rsidRPr="008258A9">
        <w:rPr>
          <w:rFonts w:ascii="Times New Roman" w:hAnsi="Times New Roman" w:cs="Times New Roman"/>
          <w:sz w:val="20"/>
          <w:szCs w:val="20"/>
        </w:rPr>
        <w:t xml:space="preserve"> взносы</w:t>
      </w:r>
      <w:r w:rsidRPr="008258A9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Своевременно сдавать</w:t>
      </w:r>
      <w:r w:rsidR="002B238A" w:rsidRPr="008258A9">
        <w:rPr>
          <w:rFonts w:ascii="Times New Roman" w:hAnsi="Times New Roman" w:cs="Times New Roman"/>
          <w:sz w:val="20"/>
          <w:szCs w:val="20"/>
        </w:rPr>
        <w:t>, оформлять</w:t>
      </w:r>
      <w:r w:rsidRPr="008258A9">
        <w:rPr>
          <w:rFonts w:ascii="Times New Roman" w:hAnsi="Times New Roman" w:cs="Times New Roman"/>
          <w:sz w:val="20"/>
          <w:szCs w:val="20"/>
        </w:rPr>
        <w:t xml:space="preserve"> </w:t>
      </w:r>
      <w:r w:rsidR="002B238A" w:rsidRPr="008258A9">
        <w:rPr>
          <w:rFonts w:ascii="Times New Roman" w:hAnsi="Times New Roman" w:cs="Times New Roman"/>
          <w:sz w:val="20"/>
          <w:szCs w:val="20"/>
        </w:rPr>
        <w:t xml:space="preserve">и отображать </w:t>
      </w:r>
      <w:r w:rsidRPr="008258A9">
        <w:rPr>
          <w:rFonts w:ascii="Times New Roman" w:hAnsi="Times New Roman" w:cs="Times New Roman"/>
          <w:sz w:val="20"/>
          <w:szCs w:val="20"/>
        </w:rPr>
        <w:t>взносы учеников</w:t>
      </w:r>
      <w:r w:rsidR="002B238A" w:rsidRPr="008258A9">
        <w:rPr>
          <w:rFonts w:ascii="Times New Roman" w:hAnsi="Times New Roman" w:cs="Times New Roman"/>
          <w:sz w:val="20"/>
          <w:szCs w:val="20"/>
        </w:rPr>
        <w:t xml:space="preserve"> в квалификационных книжках</w:t>
      </w:r>
      <w:r w:rsidRPr="008258A9">
        <w:rPr>
          <w:rFonts w:ascii="Times New Roman" w:hAnsi="Times New Roman" w:cs="Times New Roman"/>
          <w:sz w:val="20"/>
          <w:szCs w:val="20"/>
        </w:rPr>
        <w:t>;</w:t>
      </w:r>
      <w:r w:rsidR="00AA7A4E" w:rsidRPr="00825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Обеспечить прохождения всеми учениками комплексного мед обследования 1 раз в год</w:t>
      </w:r>
      <w:r w:rsidR="002B238A" w:rsidRPr="008258A9">
        <w:rPr>
          <w:rFonts w:ascii="Times New Roman" w:hAnsi="Times New Roman" w:cs="Times New Roman"/>
          <w:sz w:val="20"/>
          <w:szCs w:val="20"/>
        </w:rPr>
        <w:t>, а также сделать медицинские страховки сроком на 1 год;</w:t>
      </w:r>
      <w:r w:rsidR="007C6611" w:rsidRPr="00825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Принимать активное участие в ежегодной аттестации, а именно </w:t>
      </w:r>
      <w:r w:rsidR="00205159" w:rsidRPr="008258A9">
        <w:rPr>
          <w:rFonts w:ascii="Times New Roman" w:hAnsi="Times New Roman" w:cs="Times New Roman"/>
          <w:sz w:val="20"/>
          <w:szCs w:val="20"/>
        </w:rPr>
        <w:t xml:space="preserve">направлять спортсменов </w:t>
      </w:r>
      <w:r w:rsidRPr="008258A9">
        <w:rPr>
          <w:rFonts w:ascii="Times New Roman" w:hAnsi="Times New Roman" w:cs="Times New Roman"/>
          <w:sz w:val="20"/>
          <w:szCs w:val="20"/>
        </w:rPr>
        <w:t>для ее прохождения</w:t>
      </w:r>
      <w:r w:rsidR="00205159" w:rsidRPr="008258A9">
        <w:rPr>
          <w:rFonts w:ascii="Times New Roman" w:hAnsi="Times New Roman" w:cs="Times New Roman"/>
          <w:sz w:val="20"/>
          <w:szCs w:val="20"/>
        </w:rPr>
        <w:t>. Конкретное количество обсуждается и фиксируется на ежегодном собрании Партнеров в виде протокола собрания</w:t>
      </w:r>
      <w:r w:rsidR="00844AA0" w:rsidRPr="008258A9">
        <w:rPr>
          <w:rFonts w:ascii="Times New Roman" w:hAnsi="Times New Roman" w:cs="Times New Roman"/>
          <w:sz w:val="20"/>
          <w:szCs w:val="20"/>
        </w:rPr>
        <w:t>;</w:t>
      </w:r>
    </w:p>
    <w:p w:rsidR="00D25C53" w:rsidRPr="008258A9" w:rsidRDefault="007C6611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По мере возможности и необходимости</w:t>
      </w:r>
      <w:r w:rsidR="00B03235">
        <w:rPr>
          <w:rFonts w:ascii="Times New Roman" w:hAnsi="Times New Roman" w:cs="Times New Roman"/>
          <w:sz w:val="20"/>
          <w:szCs w:val="20"/>
        </w:rPr>
        <w:t>,</w:t>
      </w:r>
      <w:r w:rsidRPr="008258A9">
        <w:rPr>
          <w:rFonts w:ascii="Times New Roman" w:hAnsi="Times New Roman" w:cs="Times New Roman"/>
          <w:sz w:val="20"/>
          <w:szCs w:val="20"/>
        </w:rPr>
        <w:t xml:space="preserve"> п</w:t>
      </w:r>
      <w:r w:rsidR="00D25C53" w:rsidRPr="008258A9">
        <w:rPr>
          <w:rFonts w:ascii="Times New Roman" w:hAnsi="Times New Roman" w:cs="Times New Roman"/>
          <w:sz w:val="20"/>
          <w:szCs w:val="20"/>
        </w:rPr>
        <w:t>ринимать активное участие в организации различных мероприятий</w:t>
      </w:r>
      <w:r w:rsidR="00B03235">
        <w:rPr>
          <w:rFonts w:ascii="Times New Roman" w:hAnsi="Times New Roman" w:cs="Times New Roman"/>
          <w:sz w:val="20"/>
          <w:szCs w:val="20"/>
        </w:rPr>
        <w:t>.</w:t>
      </w:r>
    </w:p>
    <w:p w:rsidR="00571C7C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При необходимости, получить профильное образование (педагогическое).</w:t>
      </w:r>
    </w:p>
    <w:p w:rsidR="00B07A72" w:rsidRDefault="00927000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Участвовать в ежегодном собрании Партнеров.</w:t>
      </w:r>
    </w:p>
    <w:p w:rsidR="00702B5D" w:rsidRPr="00702B5D" w:rsidRDefault="00702B5D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02B5D">
        <w:rPr>
          <w:rFonts w:ascii="Times New Roman" w:hAnsi="Times New Roman" w:cs="Times New Roman"/>
          <w:color w:val="FF0000"/>
          <w:sz w:val="20"/>
          <w:szCs w:val="20"/>
        </w:rPr>
        <w:t xml:space="preserve">Нести </w:t>
      </w:r>
      <w:r w:rsidRPr="00702B5D">
        <w:rPr>
          <w:rFonts w:ascii="Times New Roman" w:hAnsi="Times New Roman"/>
          <w:color w:val="FF0000"/>
          <w:sz w:val="20"/>
          <w:szCs w:val="20"/>
        </w:rPr>
        <w:t>ответственность за неспортивное поведение спортсменов и представителей своего клуба на мероприятиях ФБДДТО, а также мероприятиях других федераций смежных дисциплин.</w:t>
      </w:r>
    </w:p>
    <w:p w:rsidR="00A620BC" w:rsidRPr="008258A9" w:rsidRDefault="007C6611" w:rsidP="00012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8A9">
        <w:rPr>
          <w:rFonts w:ascii="Times New Roman" w:hAnsi="Times New Roman" w:cs="Times New Roman"/>
          <w:b/>
          <w:sz w:val="20"/>
          <w:szCs w:val="20"/>
        </w:rPr>
        <w:t xml:space="preserve">Партнер </w:t>
      </w:r>
      <w:r w:rsidR="00A620BC" w:rsidRPr="008258A9">
        <w:rPr>
          <w:rFonts w:ascii="Times New Roman" w:hAnsi="Times New Roman" w:cs="Times New Roman"/>
          <w:b/>
          <w:sz w:val="20"/>
          <w:szCs w:val="20"/>
        </w:rPr>
        <w:t>Федерации вправе</w:t>
      </w:r>
      <w:r w:rsidR="00D25C53" w:rsidRPr="008258A9">
        <w:rPr>
          <w:rFonts w:ascii="Times New Roman" w:hAnsi="Times New Roman" w:cs="Times New Roman"/>
          <w:b/>
          <w:sz w:val="20"/>
          <w:szCs w:val="20"/>
        </w:rPr>
        <w:t>:</w:t>
      </w:r>
    </w:p>
    <w:p w:rsidR="00B82E68" w:rsidRPr="008258A9" w:rsidRDefault="00B82E68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Принимать участие в стратегическом планировании</w:t>
      </w:r>
      <w:r w:rsidR="00927000" w:rsidRPr="008258A9">
        <w:rPr>
          <w:rFonts w:ascii="Times New Roman" w:hAnsi="Times New Roman" w:cs="Times New Roman"/>
          <w:sz w:val="20"/>
          <w:szCs w:val="20"/>
        </w:rPr>
        <w:t xml:space="preserve"> Федерации</w:t>
      </w:r>
      <w:r w:rsidRPr="008258A9">
        <w:rPr>
          <w:rFonts w:ascii="Times New Roman" w:hAnsi="Times New Roman" w:cs="Times New Roman"/>
          <w:sz w:val="20"/>
          <w:szCs w:val="20"/>
        </w:rPr>
        <w:t>;</w:t>
      </w:r>
    </w:p>
    <w:p w:rsidR="00B82E68" w:rsidRPr="008258A9" w:rsidRDefault="00B82E68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Предлагать дополнения, изменения и замечания </w:t>
      </w:r>
      <w:r w:rsidR="00510F4B" w:rsidRPr="008258A9">
        <w:rPr>
          <w:rFonts w:ascii="Times New Roman" w:hAnsi="Times New Roman" w:cs="Times New Roman"/>
          <w:sz w:val="20"/>
          <w:szCs w:val="20"/>
        </w:rPr>
        <w:t>по всем возможным вопросам, связанным с Федерацией</w:t>
      </w:r>
      <w:r w:rsidRPr="008258A9">
        <w:rPr>
          <w:rFonts w:ascii="Times New Roman" w:hAnsi="Times New Roman" w:cs="Times New Roman"/>
          <w:sz w:val="20"/>
          <w:szCs w:val="20"/>
        </w:rPr>
        <w:t>;</w:t>
      </w:r>
    </w:p>
    <w:p w:rsidR="00510F4B" w:rsidRPr="008258A9" w:rsidRDefault="00510F4B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Принимать участие в разработке ежегодной сметы расходов Федерации;</w:t>
      </w:r>
    </w:p>
    <w:p w:rsidR="00510F4B" w:rsidRPr="008258A9" w:rsidRDefault="00510F4B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Принимать участие в разработке календарного плана Федерации;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Выставлять спортсменов на соревнование на ль</w:t>
      </w:r>
      <w:r w:rsidR="00AA7A4E" w:rsidRPr="008258A9">
        <w:rPr>
          <w:rFonts w:ascii="Times New Roman" w:hAnsi="Times New Roman" w:cs="Times New Roman"/>
          <w:sz w:val="20"/>
          <w:szCs w:val="20"/>
        </w:rPr>
        <w:t>готных условиях</w:t>
      </w:r>
      <w:r w:rsidRPr="008258A9">
        <w:rPr>
          <w:rFonts w:ascii="Times New Roman" w:hAnsi="Times New Roman" w:cs="Times New Roman"/>
          <w:sz w:val="20"/>
          <w:szCs w:val="20"/>
        </w:rPr>
        <w:t>;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Принимать участие в семинарах на льготных условиях</w:t>
      </w:r>
      <w:r w:rsidR="00927000" w:rsidRPr="008258A9">
        <w:rPr>
          <w:rFonts w:ascii="Times New Roman" w:hAnsi="Times New Roman" w:cs="Times New Roman"/>
          <w:sz w:val="20"/>
          <w:szCs w:val="20"/>
        </w:rPr>
        <w:t>;</w:t>
      </w:r>
    </w:p>
    <w:p w:rsidR="00D25C53" w:rsidRPr="008258A9" w:rsidRDefault="007C6611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По результатам специальных отборочных соревнований отбираться </w:t>
      </w:r>
      <w:r w:rsidR="00D25C53" w:rsidRPr="008258A9">
        <w:rPr>
          <w:rFonts w:ascii="Times New Roman" w:hAnsi="Times New Roman" w:cs="Times New Roman"/>
          <w:sz w:val="20"/>
          <w:szCs w:val="20"/>
        </w:rPr>
        <w:t>в сборную команду Томской области</w:t>
      </w:r>
      <w:r w:rsidRPr="008258A9">
        <w:rPr>
          <w:rFonts w:ascii="Times New Roman" w:hAnsi="Times New Roman" w:cs="Times New Roman"/>
          <w:sz w:val="20"/>
          <w:szCs w:val="20"/>
        </w:rPr>
        <w:t>;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Выступать </w:t>
      </w:r>
      <w:r w:rsidR="006E3577" w:rsidRPr="008258A9">
        <w:rPr>
          <w:rFonts w:ascii="Times New Roman" w:hAnsi="Times New Roman" w:cs="Times New Roman"/>
          <w:sz w:val="20"/>
          <w:szCs w:val="20"/>
        </w:rPr>
        <w:t xml:space="preserve">на </w:t>
      </w:r>
      <w:r w:rsidRPr="008258A9">
        <w:rPr>
          <w:rFonts w:ascii="Times New Roman" w:hAnsi="Times New Roman" w:cs="Times New Roman"/>
          <w:sz w:val="20"/>
          <w:szCs w:val="20"/>
        </w:rPr>
        <w:t>чемпионате России, а также международных турнирах по БДД:</w:t>
      </w:r>
      <w:r w:rsidR="008F0CA5" w:rsidRPr="00825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577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Получить официальную тренерскую лицензию Федерации;</w:t>
      </w:r>
    </w:p>
    <w:p w:rsidR="00D25C53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</w:t>
      </w:r>
      <w:r w:rsidR="00D25C53" w:rsidRPr="008258A9">
        <w:rPr>
          <w:rFonts w:ascii="Times New Roman" w:hAnsi="Times New Roman" w:cs="Times New Roman"/>
          <w:sz w:val="20"/>
          <w:szCs w:val="20"/>
        </w:rPr>
        <w:t>олучать спортивные звания (в перспективе);</w:t>
      </w:r>
      <w:r w:rsidR="006E0161" w:rsidRPr="00825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C53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</w:t>
      </w:r>
      <w:r w:rsidR="00D25C53" w:rsidRPr="008258A9">
        <w:rPr>
          <w:rFonts w:ascii="Times New Roman" w:hAnsi="Times New Roman" w:cs="Times New Roman"/>
          <w:sz w:val="20"/>
          <w:szCs w:val="20"/>
        </w:rPr>
        <w:t>олучать тренерские звания (в перспективе);</w:t>
      </w:r>
    </w:p>
    <w:p w:rsidR="00D25C53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Получат</w:t>
      </w:r>
      <w:r w:rsidR="00D25C53" w:rsidRPr="008258A9">
        <w:rPr>
          <w:rFonts w:ascii="Times New Roman" w:hAnsi="Times New Roman" w:cs="Times New Roman"/>
          <w:sz w:val="20"/>
          <w:szCs w:val="20"/>
        </w:rPr>
        <w:t>ь аттестационные книжки</w:t>
      </w:r>
      <w:r w:rsidR="00571C7C" w:rsidRPr="008258A9">
        <w:rPr>
          <w:rFonts w:ascii="Times New Roman" w:hAnsi="Times New Roman" w:cs="Times New Roman"/>
          <w:sz w:val="20"/>
          <w:szCs w:val="20"/>
        </w:rPr>
        <w:t xml:space="preserve"> (</w:t>
      </w:r>
      <w:r w:rsidR="00927000" w:rsidRPr="008258A9">
        <w:rPr>
          <w:rFonts w:ascii="Times New Roman" w:hAnsi="Times New Roman" w:cs="Times New Roman"/>
          <w:sz w:val="20"/>
          <w:szCs w:val="20"/>
        </w:rPr>
        <w:t>только «</w:t>
      </w:r>
      <w:r w:rsidR="00571C7C" w:rsidRPr="008258A9">
        <w:rPr>
          <w:rFonts w:ascii="Times New Roman" w:hAnsi="Times New Roman" w:cs="Times New Roman"/>
          <w:sz w:val="20"/>
          <w:szCs w:val="20"/>
        </w:rPr>
        <w:t>цветные пояса</w:t>
      </w:r>
      <w:r w:rsidR="00927000" w:rsidRPr="008258A9">
        <w:rPr>
          <w:rFonts w:ascii="Times New Roman" w:hAnsi="Times New Roman" w:cs="Times New Roman"/>
          <w:sz w:val="20"/>
          <w:szCs w:val="20"/>
        </w:rPr>
        <w:t>»</w:t>
      </w:r>
      <w:r w:rsidR="00571C7C" w:rsidRPr="008258A9">
        <w:rPr>
          <w:rFonts w:ascii="Times New Roman" w:hAnsi="Times New Roman" w:cs="Times New Roman"/>
          <w:sz w:val="20"/>
          <w:szCs w:val="20"/>
        </w:rPr>
        <w:t>)</w:t>
      </w:r>
      <w:r w:rsidR="00D25C53" w:rsidRPr="008258A9">
        <w:rPr>
          <w:rFonts w:ascii="Times New Roman" w:hAnsi="Times New Roman" w:cs="Times New Roman"/>
          <w:sz w:val="20"/>
          <w:szCs w:val="20"/>
        </w:rPr>
        <w:t>;</w:t>
      </w:r>
    </w:p>
    <w:p w:rsidR="006E3577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Получать </w:t>
      </w:r>
      <w:proofErr w:type="spellStart"/>
      <w:r w:rsidRPr="008258A9">
        <w:rPr>
          <w:rFonts w:ascii="Times New Roman" w:hAnsi="Times New Roman" w:cs="Times New Roman"/>
          <w:sz w:val="20"/>
          <w:szCs w:val="20"/>
        </w:rPr>
        <w:t>будо</w:t>
      </w:r>
      <w:proofErr w:type="spellEnd"/>
      <w:r w:rsidRPr="008258A9">
        <w:rPr>
          <w:rFonts w:ascii="Times New Roman" w:hAnsi="Times New Roman" w:cs="Times New Roman"/>
          <w:sz w:val="20"/>
          <w:szCs w:val="20"/>
        </w:rPr>
        <w:t>-паспорта</w:t>
      </w:r>
      <w:r w:rsidR="00571C7C" w:rsidRPr="008258A9">
        <w:rPr>
          <w:rFonts w:ascii="Times New Roman" w:hAnsi="Times New Roman" w:cs="Times New Roman"/>
          <w:sz w:val="20"/>
          <w:szCs w:val="20"/>
        </w:rPr>
        <w:t xml:space="preserve"> (</w:t>
      </w:r>
      <w:r w:rsidR="00927000" w:rsidRPr="008258A9">
        <w:rPr>
          <w:rFonts w:ascii="Times New Roman" w:hAnsi="Times New Roman" w:cs="Times New Roman"/>
          <w:sz w:val="20"/>
          <w:szCs w:val="20"/>
        </w:rPr>
        <w:t xml:space="preserve">начиная с </w:t>
      </w:r>
      <w:r w:rsidR="00571C7C" w:rsidRPr="008258A9">
        <w:rPr>
          <w:rFonts w:ascii="Times New Roman" w:hAnsi="Times New Roman" w:cs="Times New Roman"/>
          <w:sz w:val="20"/>
          <w:szCs w:val="20"/>
        </w:rPr>
        <w:t>черного пояса, а также участник</w:t>
      </w:r>
      <w:r w:rsidR="00A40620">
        <w:rPr>
          <w:rFonts w:ascii="Times New Roman" w:hAnsi="Times New Roman" w:cs="Times New Roman"/>
          <w:sz w:val="20"/>
          <w:szCs w:val="20"/>
        </w:rPr>
        <w:t>ам</w:t>
      </w:r>
      <w:r w:rsidR="00571C7C" w:rsidRPr="008258A9">
        <w:rPr>
          <w:rFonts w:ascii="Times New Roman" w:hAnsi="Times New Roman" w:cs="Times New Roman"/>
          <w:sz w:val="20"/>
          <w:szCs w:val="20"/>
        </w:rPr>
        <w:t xml:space="preserve"> международных соревнований)</w:t>
      </w:r>
      <w:r w:rsidRPr="008258A9">
        <w:rPr>
          <w:rFonts w:ascii="Times New Roman" w:hAnsi="Times New Roman" w:cs="Times New Roman"/>
          <w:sz w:val="20"/>
          <w:szCs w:val="20"/>
        </w:rPr>
        <w:t>;</w:t>
      </w:r>
    </w:p>
    <w:p w:rsidR="00D25C53" w:rsidRPr="008258A9" w:rsidRDefault="00D25C5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Получить официальный сертификат Федерации о прохождении аттестации (получение очередного пояса, разряда);</w:t>
      </w:r>
    </w:p>
    <w:p w:rsidR="00C16C63" w:rsidRPr="008258A9" w:rsidRDefault="00EC12BC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Получа</w:t>
      </w:r>
      <w:r w:rsidR="00C16C63" w:rsidRPr="008258A9">
        <w:rPr>
          <w:rFonts w:ascii="Times New Roman" w:hAnsi="Times New Roman" w:cs="Times New Roman"/>
          <w:sz w:val="20"/>
          <w:szCs w:val="20"/>
        </w:rPr>
        <w:t>ть финансирование Федерации для участия в различных соревнованиях, проводимых на территории России и за рубежом;</w:t>
      </w:r>
    </w:p>
    <w:p w:rsidR="006E3577" w:rsidRPr="008258A9" w:rsidRDefault="00EC12BC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</w:t>
      </w:r>
      <w:r w:rsidR="006E3577" w:rsidRPr="008258A9">
        <w:rPr>
          <w:rFonts w:ascii="Times New Roman" w:hAnsi="Times New Roman" w:cs="Times New Roman"/>
          <w:sz w:val="20"/>
          <w:szCs w:val="20"/>
        </w:rPr>
        <w:t>ть финансирование Федерации для участия в спортивных сборах;</w:t>
      </w:r>
    </w:p>
    <w:p w:rsidR="006E3577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Получить финансирование Федерации для участия в различных семинарах, проводимых на территории России и за рубежом;</w:t>
      </w:r>
    </w:p>
    <w:p w:rsidR="00205159" w:rsidRPr="008258A9" w:rsidRDefault="00205159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Выйти из состава Партнеров Федерации, уведомив об этом Федерацию в простой письменной форме.</w:t>
      </w:r>
    </w:p>
    <w:p w:rsidR="00571C7C" w:rsidRPr="008258A9" w:rsidRDefault="00571C7C" w:rsidP="00012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b/>
          <w:sz w:val="20"/>
          <w:szCs w:val="20"/>
        </w:rPr>
        <w:t>Нарушение обязанностей</w:t>
      </w:r>
      <w:r w:rsidRPr="008258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12D62" w:rsidRPr="008258A9">
        <w:rPr>
          <w:rFonts w:ascii="Times New Roman" w:hAnsi="Times New Roman" w:cs="Times New Roman"/>
          <w:b/>
          <w:sz w:val="20"/>
          <w:szCs w:val="20"/>
        </w:rPr>
        <w:t>П</w:t>
      </w:r>
      <w:r w:rsidRPr="008258A9">
        <w:rPr>
          <w:rFonts w:ascii="Times New Roman" w:hAnsi="Times New Roman" w:cs="Times New Roman"/>
          <w:b/>
          <w:sz w:val="20"/>
          <w:szCs w:val="20"/>
        </w:rPr>
        <w:t>артнером</w:t>
      </w:r>
      <w:r w:rsidRPr="008258A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27000" w:rsidRPr="008258A9" w:rsidRDefault="00927000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В случае однократного нарушения Партнером своих </w:t>
      </w:r>
      <w:r w:rsidR="00012D62" w:rsidRPr="008258A9">
        <w:rPr>
          <w:rFonts w:ascii="Times New Roman" w:hAnsi="Times New Roman" w:cs="Times New Roman"/>
          <w:sz w:val="20"/>
          <w:szCs w:val="20"/>
        </w:rPr>
        <w:t>О</w:t>
      </w:r>
      <w:r w:rsidRPr="008258A9">
        <w:rPr>
          <w:rFonts w:ascii="Times New Roman" w:hAnsi="Times New Roman" w:cs="Times New Roman"/>
          <w:sz w:val="20"/>
          <w:szCs w:val="20"/>
        </w:rPr>
        <w:t>бязанностей (п. 1 настоящего документа) Федерация выносит ему письменное предупреждение;</w:t>
      </w:r>
    </w:p>
    <w:p w:rsidR="00927000" w:rsidRPr="008258A9" w:rsidRDefault="00927000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В случае повторного нарушения Партнером своих </w:t>
      </w:r>
      <w:r w:rsidR="00012D62" w:rsidRPr="008258A9">
        <w:rPr>
          <w:rFonts w:ascii="Times New Roman" w:hAnsi="Times New Roman" w:cs="Times New Roman"/>
          <w:sz w:val="20"/>
          <w:szCs w:val="20"/>
        </w:rPr>
        <w:t>О</w:t>
      </w:r>
      <w:r w:rsidRPr="008258A9">
        <w:rPr>
          <w:rFonts w:ascii="Times New Roman" w:hAnsi="Times New Roman" w:cs="Times New Roman"/>
          <w:sz w:val="20"/>
          <w:szCs w:val="20"/>
        </w:rPr>
        <w:t>бязанностей проводится внеочередное собрани</w:t>
      </w:r>
      <w:r w:rsidR="00012D62" w:rsidRPr="008258A9">
        <w:rPr>
          <w:rFonts w:ascii="Times New Roman" w:hAnsi="Times New Roman" w:cs="Times New Roman"/>
          <w:sz w:val="20"/>
          <w:szCs w:val="20"/>
        </w:rPr>
        <w:t>е</w:t>
      </w:r>
      <w:r w:rsidRPr="008258A9">
        <w:rPr>
          <w:rFonts w:ascii="Times New Roman" w:hAnsi="Times New Roman" w:cs="Times New Roman"/>
          <w:sz w:val="20"/>
          <w:szCs w:val="20"/>
        </w:rPr>
        <w:t xml:space="preserve"> Партнеров Федерации для обсуждения сложившейся ситуации;</w:t>
      </w:r>
    </w:p>
    <w:p w:rsidR="00927000" w:rsidRDefault="00927000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В случае троекратного нарушения Партнером своих </w:t>
      </w:r>
      <w:r w:rsidR="00012D62" w:rsidRPr="008258A9">
        <w:rPr>
          <w:rFonts w:ascii="Times New Roman" w:hAnsi="Times New Roman" w:cs="Times New Roman"/>
          <w:sz w:val="20"/>
          <w:szCs w:val="20"/>
        </w:rPr>
        <w:t>О</w:t>
      </w:r>
      <w:r w:rsidRPr="008258A9">
        <w:rPr>
          <w:rFonts w:ascii="Times New Roman" w:hAnsi="Times New Roman" w:cs="Times New Roman"/>
          <w:sz w:val="20"/>
          <w:szCs w:val="20"/>
        </w:rPr>
        <w:t xml:space="preserve">бязанностей </w:t>
      </w:r>
      <w:r w:rsidR="00012D62" w:rsidRPr="008258A9">
        <w:rPr>
          <w:rFonts w:ascii="Times New Roman" w:hAnsi="Times New Roman" w:cs="Times New Roman"/>
          <w:sz w:val="20"/>
          <w:szCs w:val="20"/>
        </w:rPr>
        <w:t>проводится внеочередное собрание</w:t>
      </w:r>
      <w:r w:rsidRPr="008258A9">
        <w:rPr>
          <w:rFonts w:ascii="Times New Roman" w:hAnsi="Times New Roman" w:cs="Times New Roman"/>
          <w:sz w:val="20"/>
          <w:szCs w:val="20"/>
        </w:rPr>
        <w:t xml:space="preserve"> Партнеров Федерации и на повестку выносится вопрос об исключении Партнера</w:t>
      </w:r>
      <w:r w:rsidR="00012D62" w:rsidRPr="008258A9">
        <w:rPr>
          <w:rFonts w:ascii="Times New Roman" w:hAnsi="Times New Roman" w:cs="Times New Roman"/>
          <w:sz w:val="20"/>
          <w:szCs w:val="20"/>
        </w:rPr>
        <w:t xml:space="preserve"> из состава Партнеров Федерации. Решение принимается большинством голосов Партнеров.</w:t>
      </w:r>
    </w:p>
    <w:p w:rsidR="00702B5D" w:rsidRPr="00702B5D" w:rsidRDefault="00056C27" w:rsidP="00702B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(ПУНКТ 1.12) </w:t>
      </w:r>
      <w:r w:rsidR="00702B5D" w:rsidRPr="00702B5D">
        <w:rPr>
          <w:rFonts w:ascii="Times New Roman" w:hAnsi="Times New Roman"/>
          <w:color w:val="FF0000"/>
          <w:sz w:val="20"/>
          <w:szCs w:val="20"/>
        </w:rPr>
        <w:t xml:space="preserve">санкции за неспортивное поведение спортсменов и представителей клуба – партнера: </w:t>
      </w:r>
    </w:p>
    <w:p w:rsidR="00702B5D" w:rsidRPr="00702B5D" w:rsidRDefault="00702B5D" w:rsidP="00702B5D">
      <w:pPr>
        <w:pStyle w:val="aa"/>
        <w:numPr>
          <w:ilvl w:val="0"/>
          <w:numId w:val="5"/>
        </w:numPr>
        <w:rPr>
          <w:rFonts w:ascii="Times New Roman" w:hAnsi="Times New Roman"/>
          <w:color w:val="FF0000"/>
          <w:sz w:val="20"/>
          <w:szCs w:val="20"/>
        </w:rPr>
      </w:pPr>
      <w:r w:rsidRPr="00702B5D">
        <w:rPr>
          <w:rFonts w:ascii="Times New Roman" w:hAnsi="Times New Roman"/>
          <w:color w:val="FF0000"/>
          <w:sz w:val="20"/>
          <w:szCs w:val="20"/>
        </w:rPr>
        <w:t xml:space="preserve">за первое нарушение - отстранение на один календарный год спортсмена и (или) тренера от участия в мероприятиях ФБДДТО. </w:t>
      </w:r>
    </w:p>
    <w:p w:rsidR="00702B5D" w:rsidRPr="00702B5D" w:rsidRDefault="00702B5D" w:rsidP="00702B5D">
      <w:pPr>
        <w:pStyle w:val="aa"/>
        <w:numPr>
          <w:ilvl w:val="0"/>
          <w:numId w:val="5"/>
        </w:numPr>
        <w:rPr>
          <w:rFonts w:ascii="Times New Roman" w:hAnsi="Times New Roman"/>
          <w:color w:val="FF0000"/>
          <w:sz w:val="20"/>
          <w:szCs w:val="20"/>
        </w:rPr>
      </w:pPr>
      <w:r w:rsidRPr="00702B5D">
        <w:rPr>
          <w:rFonts w:ascii="Times New Roman" w:hAnsi="Times New Roman"/>
          <w:color w:val="FF0000"/>
          <w:sz w:val="20"/>
          <w:szCs w:val="20"/>
        </w:rPr>
        <w:t>за второе нарушение – исключение спортивного клуба (юридическое лицо) из партнеров ФБДДТО, в одностороннем порядке, решением правления ФБДДТО.</w:t>
      </w:r>
    </w:p>
    <w:p w:rsidR="00702B5D" w:rsidRPr="00702B5D" w:rsidRDefault="00702B5D" w:rsidP="00702B5D">
      <w:pPr>
        <w:pStyle w:val="aa"/>
        <w:ind w:left="1440"/>
        <w:rPr>
          <w:rFonts w:ascii="Times New Roman" w:hAnsi="Times New Roman"/>
          <w:sz w:val="20"/>
          <w:szCs w:val="20"/>
        </w:rPr>
      </w:pPr>
    </w:p>
    <w:p w:rsidR="006E3577" w:rsidRPr="008258A9" w:rsidRDefault="00A620BC" w:rsidP="00012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58A9">
        <w:rPr>
          <w:rFonts w:ascii="Times New Roman" w:hAnsi="Times New Roman" w:cs="Times New Roman"/>
          <w:b/>
          <w:sz w:val="20"/>
          <w:szCs w:val="20"/>
        </w:rPr>
        <w:t>Ф</w:t>
      </w:r>
      <w:r w:rsidR="006E3577" w:rsidRPr="008258A9">
        <w:rPr>
          <w:rFonts w:ascii="Times New Roman" w:hAnsi="Times New Roman" w:cs="Times New Roman"/>
          <w:b/>
          <w:sz w:val="20"/>
          <w:szCs w:val="20"/>
        </w:rPr>
        <w:t>едерация обязана</w:t>
      </w:r>
      <w:r w:rsidR="006E3577" w:rsidRPr="008258A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6E3577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Обеспечить достижения целей и выполнения задач стратегического плана;</w:t>
      </w:r>
    </w:p>
    <w:p w:rsidR="007C1C96" w:rsidRPr="008258A9" w:rsidRDefault="007C1C96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Проводить </w:t>
      </w:r>
      <w:r w:rsidR="00012D62" w:rsidRPr="008258A9">
        <w:rPr>
          <w:rFonts w:ascii="Times New Roman" w:hAnsi="Times New Roman" w:cs="Times New Roman"/>
          <w:sz w:val="20"/>
          <w:szCs w:val="20"/>
        </w:rPr>
        <w:t>ежегодное собрание</w:t>
      </w:r>
      <w:r w:rsidRPr="008258A9">
        <w:rPr>
          <w:rFonts w:ascii="Times New Roman" w:hAnsi="Times New Roman" w:cs="Times New Roman"/>
          <w:sz w:val="20"/>
          <w:szCs w:val="20"/>
        </w:rPr>
        <w:t xml:space="preserve"> </w:t>
      </w:r>
      <w:r w:rsidR="00012D62" w:rsidRPr="008258A9">
        <w:rPr>
          <w:rFonts w:ascii="Times New Roman" w:hAnsi="Times New Roman" w:cs="Times New Roman"/>
          <w:sz w:val="20"/>
          <w:szCs w:val="20"/>
        </w:rPr>
        <w:t>П</w:t>
      </w:r>
      <w:r w:rsidR="007C6611" w:rsidRPr="008258A9">
        <w:rPr>
          <w:rFonts w:ascii="Times New Roman" w:hAnsi="Times New Roman" w:cs="Times New Roman"/>
          <w:sz w:val="20"/>
          <w:szCs w:val="20"/>
        </w:rPr>
        <w:t>артнеров</w:t>
      </w:r>
      <w:r w:rsidRPr="008258A9">
        <w:rPr>
          <w:rFonts w:ascii="Times New Roman" w:hAnsi="Times New Roman" w:cs="Times New Roman"/>
          <w:sz w:val="20"/>
          <w:szCs w:val="20"/>
        </w:rPr>
        <w:t xml:space="preserve"> Федерации;</w:t>
      </w:r>
    </w:p>
    <w:p w:rsidR="007C1C96" w:rsidRPr="008258A9" w:rsidRDefault="007C1C96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Принимать во внимание </w:t>
      </w:r>
      <w:r w:rsidR="00510F4B" w:rsidRPr="008258A9">
        <w:rPr>
          <w:rFonts w:ascii="Times New Roman" w:hAnsi="Times New Roman" w:cs="Times New Roman"/>
          <w:sz w:val="20"/>
          <w:szCs w:val="20"/>
        </w:rPr>
        <w:t xml:space="preserve">дополнения, изменения и </w:t>
      </w:r>
      <w:r w:rsidRPr="008258A9">
        <w:rPr>
          <w:rFonts w:ascii="Times New Roman" w:hAnsi="Times New Roman" w:cs="Times New Roman"/>
          <w:sz w:val="20"/>
          <w:szCs w:val="20"/>
        </w:rPr>
        <w:t xml:space="preserve">замечания </w:t>
      </w:r>
      <w:r w:rsidR="00012D62" w:rsidRPr="008258A9">
        <w:rPr>
          <w:rFonts w:ascii="Times New Roman" w:hAnsi="Times New Roman" w:cs="Times New Roman"/>
          <w:sz w:val="20"/>
          <w:szCs w:val="20"/>
        </w:rPr>
        <w:t>П</w:t>
      </w:r>
      <w:r w:rsidR="007C6611" w:rsidRPr="008258A9">
        <w:rPr>
          <w:rFonts w:ascii="Times New Roman" w:hAnsi="Times New Roman" w:cs="Times New Roman"/>
          <w:sz w:val="20"/>
          <w:szCs w:val="20"/>
        </w:rPr>
        <w:t>артнеров</w:t>
      </w:r>
      <w:r w:rsidR="00B82E68" w:rsidRPr="008258A9">
        <w:rPr>
          <w:rFonts w:ascii="Times New Roman" w:hAnsi="Times New Roman" w:cs="Times New Roman"/>
          <w:sz w:val="20"/>
          <w:szCs w:val="20"/>
        </w:rPr>
        <w:t>;</w:t>
      </w:r>
    </w:p>
    <w:p w:rsidR="007C1C96" w:rsidRPr="008258A9" w:rsidRDefault="007C1C96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Составлять и согласовывать с </w:t>
      </w:r>
      <w:r w:rsidR="00012D62" w:rsidRPr="008258A9">
        <w:rPr>
          <w:rFonts w:ascii="Times New Roman" w:hAnsi="Times New Roman" w:cs="Times New Roman"/>
          <w:sz w:val="20"/>
          <w:szCs w:val="20"/>
        </w:rPr>
        <w:t>П</w:t>
      </w:r>
      <w:r w:rsidR="007C6611" w:rsidRPr="008258A9">
        <w:rPr>
          <w:rFonts w:ascii="Times New Roman" w:hAnsi="Times New Roman" w:cs="Times New Roman"/>
          <w:sz w:val="20"/>
          <w:szCs w:val="20"/>
        </w:rPr>
        <w:t>артнерами</w:t>
      </w:r>
      <w:r w:rsidRPr="008258A9">
        <w:rPr>
          <w:rFonts w:ascii="Times New Roman" w:hAnsi="Times New Roman" w:cs="Times New Roman"/>
          <w:sz w:val="20"/>
          <w:szCs w:val="20"/>
        </w:rPr>
        <w:t xml:space="preserve"> Федерации ежегодную смету расходов;</w:t>
      </w:r>
    </w:p>
    <w:p w:rsidR="007C1C96" w:rsidRPr="008258A9" w:rsidRDefault="007C1C96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r w:rsidR="007C6611" w:rsidRPr="008258A9">
        <w:rPr>
          <w:rFonts w:ascii="Times New Roman" w:hAnsi="Times New Roman" w:cs="Times New Roman"/>
          <w:sz w:val="20"/>
          <w:szCs w:val="20"/>
        </w:rPr>
        <w:t>ежегодные</w:t>
      </w:r>
      <w:r w:rsidRPr="008258A9">
        <w:rPr>
          <w:rFonts w:ascii="Times New Roman" w:hAnsi="Times New Roman" w:cs="Times New Roman"/>
          <w:sz w:val="20"/>
          <w:szCs w:val="20"/>
        </w:rPr>
        <w:t xml:space="preserve"> отчеты о произведенных расходах;</w:t>
      </w:r>
    </w:p>
    <w:p w:rsidR="007C1C96" w:rsidRPr="008258A9" w:rsidRDefault="007C1C96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Согласовывать календарный план с </w:t>
      </w:r>
      <w:r w:rsidR="00012D62" w:rsidRPr="008258A9">
        <w:rPr>
          <w:rFonts w:ascii="Times New Roman" w:hAnsi="Times New Roman" w:cs="Times New Roman"/>
          <w:sz w:val="20"/>
          <w:szCs w:val="20"/>
        </w:rPr>
        <w:t>П</w:t>
      </w:r>
      <w:r w:rsidR="007C6611" w:rsidRPr="008258A9">
        <w:rPr>
          <w:rFonts w:ascii="Times New Roman" w:hAnsi="Times New Roman" w:cs="Times New Roman"/>
          <w:sz w:val="20"/>
          <w:szCs w:val="20"/>
        </w:rPr>
        <w:t xml:space="preserve">артнерами </w:t>
      </w:r>
      <w:r w:rsidRPr="008258A9">
        <w:rPr>
          <w:rFonts w:ascii="Times New Roman" w:hAnsi="Times New Roman" w:cs="Times New Roman"/>
          <w:sz w:val="20"/>
          <w:szCs w:val="20"/>
        </w:rPr>
        <w:t>Федерации;</w:t>
      </w:r>
    </w:p>
    <w:p w:rsidR="006E3577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Обеспечить выполнение календарного плана</w:t>
      </w:r>
      <w:r w:rsidRPr="008258A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6E3577" w:rsidRPr="008258A9" w:rsidRDefault="006E3577" w:rsidP="00012D6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Организовать и провести 1 городские соревнования, 1 областные в течение года;</w:t>
      </w:r>
    </w:p>
    <w:p w:rsidR="006E3577" w:rsidRPr="008258A9" w:rsidRDefault="006E3577" w:rsidP="00012D6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Организовать и провести 1 судейский семинар в течение года;</w:t>
      </w:r>
    </w:p>
    <w:p w:rsidR="006E3577" w:rsidRPr="008258A9" w:rsidRDefault="006E3577" w:rsidP="00012D6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Организовать и провести 1 тренерский семинар в течение года;</w:t>
      </w:r>
    </w:p>
    <w:p w:rsidR="006E3577" w:rsidRPr="008258A9" w:rsidRDefault="006E3577" w:rsidP="00012D6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Организовать и провести ежегодную аттестацию учеников.</w:t>
      </w:r>
    </w:p>
    <w:p w:rsidR="006E3577" w:rsidRPr="008258A9" w:rsidRDefault="006E3577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 xml:space="preserve">Содействовать </w:t>
      </w:r>
      <w:r w:rsidR="00012D62" w:rsidRPr="008258A9">
        <w:rPr>
          <w:rFonts w:ascii="Times New Roman" w:hAnsi="Times New Roman" w:cs="Times New Roman"/>
          <w:sz w:val="20"/>
          <w:szCs w:val="20"/>
        </w:rPr>
        <w:t>П</w:t>
      </w:r>
      <w:r w:rsidR="007C6611" w:rsidRPr="008258A9">
        <w:rPr>
          <w:rFonts w:ascii="Times New Roman" w:hAnsi="Times New Roman" w:cs="Times New Roman"/>
          <w:sz w:val="20"/>
          <w:szCs w:val="20"/>
        </w:rPr>
        <w:t>артнерам</w:t>
      </w:r>
      <w:r w:rsidRPr="008258A9">
        <w:rPr>
          <w:rFonts w:ascii="Times New Roman" w:hAnsi="Times New Roman" w:cs="Times New Roman"/>
          <w:sz w:val="20"/>
          <w:szCs w:val="20"/>
        </w:rPr>
        <w:t xml:space="preserve"> Федерации в вопросах, связанных с прохождением мед обследования, получения помещения для тренировок</w:t>
      </w:r>
      <w:r w:rsidR="00C16C63" w:rsidRPr="008258A9">
        <w:rPr>
          <w:rFonts w:ascii="Times New Roman" w:hAnsi="Times New Roman" w:cs="Times New Roman"/>
          <w:sz w:val="20"/>
          <w:szCs w:val="20"/>
        </w:rPr>
        <w:t>, получения профильного образования и т.д.;</w:t>
      </w:r>
    </w:p>
    <w:p w:rsidR="00C16C63" w:rsidRPr="008258A9" w:rsidRDefault="00C16C6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Урегулировать взаимоотношения и возможные конфликты с органами власти;</w:t>
      </w:r>
    </w:p>
    <w:p w:rsidR="00C16C63" w:rsidRPr="008258A9" w:rsidRDefault="00A620BC" w:rsidP="00012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58A9">
        <w:rPr>
          <w:rFonts w:ascii="Times New Roman" w:hAnsi="Times New Roman" w:cs="Times New Roman"/>
          <w:b/>
          <w:sz w:val="20"/>
          <w:szCs w:val="20"/>
        </w:rPr>
        <w:t>Федерация</w:t>
      </w:r>
      <w:r w:rsidRPr="008258A9">
        <w:rPr>
          <w:rFonts w:ascii="Times New Roman" w:hAnsi="Times New Roman" w:cs="Times New Roman"/>
          <w:sz w:val="20"/>
          <w:szCs w:val="20"/>
        </w:rPr>
        <w:t xml:space="preserve"> </w:t>
      </w:r>
      <w:r w:rsidRPr="008258A9">
        <w:rPr>
          <w:rFonts w:ascii="Times New Roman" w:hAnsi="Times New Roman" w:cs="Times New Roman"/>
          <w:b/>
          <w:sz w:val="20"/>
          <w:szCs w:val="20"/>
        </w:rPr>
        <w:t>вправе</w:t>
      </w:r>
      <w:r w:rsidR="006E3577" w:rsidRPr="008258A9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012D62" w:rsidRPr="008258A9" w:rsidRDefault="00C16C6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Финансировать отличившихся</w:t>
      </w:r>
      <w:r w:rsidR="00012D62" w:rsidRPr="008258A9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Pr="008258A9">
        <w:rPr>
          <w:rFonts w:ascii="Times New Roman" w:hAnsi="Times New Roman" w:cs="Times New Roman"/>
          <w:sz w:val="20"/>
          <w:szCs w:val="20"/>
        </w:rPr>
        <w:t xml:space="preserve"> спортсменов для принятия участия в соревнованиях, спортивных сборах и семинарах</w:t>
      </w:r>
      <w:r w:rsidR="00012D62" w:rsidRPr="008258A9">
        <w:rPr>
          <w:rFonts w:ascii="Times New Roman" w:hAnsi="Times New Roman" w:cs="Times New Roman"/>
          <w:sz w:val="20"/>
          <w:szCs w:val="20"/>
        </w:rPr>
        <w:t>:</w:t>
      </w:r>
    </w:p>
    <w:p w:rsidR="00C16C63" w:rsidRPr="008258A9" w:rsidRDefault="00C16C6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Финансировать отличившихся тренеров для принятия участия в соревнованиях, спортивных сборах и семинарах;</w:t>
      </w:r>
    </w:p>
    <w:p w:rsidR="00C16C63" w:rsidRPr="008258A9" w:rsidRDefault="00C16C6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Осуществлять денежное премирование отличившихся спортсменов;</w:t>
      </w:r>
    </w:p>
    <w:p w:rsidR="00801BCC" w:rsidRPr="008258A9" w:rsidRDefault="00C16C63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Осуществлять денежное пре</w:t>
      </w:r>
      <w:r w:rsidR="007C1C96" w:rsidRPr="008258A9">
        <w:rPr>
          <w:rFonts w:ascii="Times New Roman" w:hAnsi="Times New Roman" w:cs="Times New Roman"/>
          <w:sz w:val="20"/>
          <w:szCs w:val="20"/>
        </w:rPr>
        <w:t>мирование отличившихся тренеров</w:t>
      </w:r>
      <w:r w:rsidR="00A81584" w:rsidRPr="008258A9">
        <w:rPr>
          <w:rFonts w:ascii="Times New Roman" w:hAnsi="Times New Roman" w:cs="Times New Roman"/>
          <w:sz w:val="20"/>
          <w:szCs w:val="20"/>
        </w:rPr>
        <w:t>.</w:t>
      </w:r>
    </w:p>
    <w:p w:rsidR="00012D62" w:rsidRPr="008258A9" w:rsidRDefault="00012D62" w:rsidP="00012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8A9">
        <w:rPr>
          <w:rFonts w:ascii="Times New Roman" w:hAnsi="Times New Roman" w:cs="Times New Roman"/>
          <w:b/>
          <w:sz w:val="20"/>
          <w:szCs w:val="20"/>
        </w:rPr>
        <w:t>Нарушение обязанностей Федерацией</w:t>
      </w:r>
      <w:r w:rsidRPr="008258A9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012D62" w:rsidRPr="008258A9" w:rsidRDefault="00012D62" w:rsidP="00012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8A9">
        <w:rPr>
          <w:rFonts w:ascii="Times New Roman" w:hAnsi="Times New Roman" w:cs="Times New Roman"/>
          <w:sz w:val="20"/>
          <w:szCs w:val="20"/>
        </w:rPr>
        <w:t>В случае нарушение Федерацией своих Обязанностей (п. 6 настоящего документа) Партнер вправе написать, отправить или передать лично представителю Федерации претензию в простой письменной форме, а Федерация должна ответить на данную претензию в течение 10 рабочих дней.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654E" w:rsidRPr="008258A9" w:rsidTr="00B6654E">
        <w:tc>
          <w:tcPr>
            <w:tcW w:w="4672" w:type="dxa"/>
          </w:tcPr>
          <w:p w:rsidR="00B6654E" w:rsidRPr="008258A9" w:rsidRDefault="00B6654E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Президент Федерации</w:t>
            </w:r>
          </w:p>
          <w:p w:rsidR="00B6654E" w:rsidRPr="008258A9" w:rsidRDefault="00B6654E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6654E" w:rsidRPr="008258A9" w:rsidRDefault="00B6654E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6654E" w:rsidRPr="008258A9" w:rsidRDefault="008E2BC4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Д.М</w:t>
            </w:r>
            <w:r w:rsidR="00B6654E" w:rsidRPr="00825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3155EF" w:rsidRDefault="003155EF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4E" w:rsidRPr="008258A9" w:rsidRDefault="003155EF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B6654E" w:rsidRPr="008258A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6654E" w:rsidRPr="008258A9" w:rsidRDefault="00B6654E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bookmarkStart w:id="0" w:name="_GoBack"/>
            <w:bookmarkEnd w:id="0"/>
          </w:p>
          <w:p w:rsidR="00B6654E" w:rsidRPr="008258A9" w:rsidRDefault="003155EF" w:rsidP="00B66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B6654E" w:rsidRPr="008258A9" w:rsidRDefault="00B6654E" w:rsidP="00B6654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654E" w:rsidRPr="0082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A3" w:rsidRDefault="005F04A3" w:rsidP="00A620BC">
      <w:pPr>
        <w:spacing w:after="0" w:line="240" w:lineRule="auto"/>
      </w:pPr>
      <w:r>
        <w:separator/>
      </w:r>
    </w:p>
  </w:endnote>
  <w:endnote w:type="continuationSeparator" w:id="0">
    <w:p w:rsidR="005F04A3" w:rsidRDefault="005F04A3" w:rsidP="00A6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A3" w:rsidRDefault="005F04A3" w:rsidP="00A620BC">
      <w:pPr>
        <w:spacing w:after="0" w:line="240" w:lineRule="auto"/>
      </w:pPr>
      <w:r>
        <w:separator/>
      </w:r>
    </w:p>
  </w:footnote>
  <w:footnote w:type="continuationSeparator" w:id="0">
    <w:p w:rsidR="005F04A3" w:rsidRDefault="005F04A3" w:rsidP="00A620BC">
      <w:pPr>
        <w:spacing w:after="0" w:line="240" w:lineRule="auto"/>
      </w:pPr>
      <w:r>
        <w:continuationSeparator/>
      </w:r>
    </w:p>
  </w:footnote>
  <w:footnote w:id="1">
    <w:p w:rsidR="00927000" w:rsidRDefault="00927000">
      <w:pPr>
        <w:pStyle w:val="a4"/>
      </w:pPr>
      <w:r>
        <w:rPr>
          <w:rStyle w:val="a6"/>
        </w:rPr>
        <w:footnoteRef/>
      </w:r>
      <w:r>
        <w:t xml:space="preserve"> Количество спортсменов в </w:t>
      </w:r>
      <w:proofErr w:type="spellStart"/>
      <w:r>
        <w:t>пп</w:t>
      </w:r>
      <w:proofErr w:type="spellEnd"/>
      <w:r>
        <w:t xml:space="preserve">. 1.1., 1.8., количество тренеров в </w:t>
      </w:r>
      <w:proofErr w:type="spellStart"/>
      <w:r>
        <w:t>пп</w:t>
      </w:r>
      <w:proofErr w:type="spellEnd"/>
      <w:r>
        <w:t xml:space="preserve">. 1.2., 1.3., 1.4., а также льготные условия в соответствии с </w:t>
      </w:r>
      <w:proofErr w:type="spellStart"/>
      <w:r>
        <w:t>пп</w:t>
      </w:r>
      <w:proofErr w:type="spellEnd"/>
      <w:r>
        <w:t>. 2.5., 2.6., обсуждаются, фиксируются и подписываются на ежегодном собрании Партнеров в виде протокола собрания как Федерацией, так и Партнерами.</w:t>
      </w:r>
    </w:p>
  </w:footnote>
  <w:footnote w:id="2">
    <w:p w:rsidR="00012D62" w:rsidRPr="00702B5D" w:rsidRDefault="00012D62">
      <w:pPr>
        <w:pStyle w:val="a4"/>
        <w:rPr>
          <w:rFonts w:ascii="Times New Roman" w:hAnsi="Times New Roman" w:cs="Times New Roman"/>
        </w:rPr>
      </w:pPr>
      <w:r w:rsidRPr="00702B5D">
        <w:rPr>
          <w:rStyle w:val="a6"/>
          <w:rFonts w:ascii="Times New Roman" w:hAnsi="Times New Roman" w:cs="Times New Roman"/>
        </w:rPr>
        <w:footnoteRef/>
      </w:r>
      <w:r w:rsidRPr="00702B5D">
        <w:rPr>
          <w:rFonts w:ascii="Times New Roman" w:hAnsi="Times New Roman" w:cs="Times New Roman"/>
        </w:rPr>
        <w:t xml:space="preserve"> Критерии отбора отличившихся спортсменов и тренеров обсуждаются, фиксируются и подписываются на ежегодном собрании Партнеров в виде протокола собрания как Федерацией, так и Партнерами.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10F0F"/>
    <w:multiLevelType w:val="hybridMultilevel"/>
    <w:tmpl w:val="AA88BB64"/>
    <w:lvl w:ilvl="0" w:tplc="E9DC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79D"/>
    <w:multiLevelType w:val="hybridMultilevel"/>
    <w:tmpl w:val="B052A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8746F"/>
    <w:multiLevelType w:val="multilevel"/>
    <w:tmpl w:val="CA2EC1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B50425"/>
    <w:multiLevelType w:val="hybridMultilevel"/>
    <w:tmpl w:val="7F18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C"/>
    <w:rsid w:val="000110E1"/>
    <w:rsid w:val="00012D62"/>
    <w:rsid w:val="00013395"/>
    <w:rsid w:val="00056C27"/>
    <w:rsid w:val="0006195A"/>
    <w:rsid w:val="00062953"/>
    <w:rsid w:val="00087407"/>
    <w:rsid w:val="00112CF2"/>
    <w:rsid w:val="00185815"/>
    <w:rsid w:val="00205159"/>
    <w:rsid w:val="00240BF2"/>
    <w:rsid w:val="00252070"/>
    <w:rsid w:val="002B238A"/>
    <w:rsid w:val="002E5D61"/>
    <w:rsid w:val="003155EF"/>
    <w:rsid w:val="00500668"/>
    <w:rsid w:val="00510F4B"/>
    <w:rsid w:val="005220EA"/>
    <w:rsid w:val="00526EE2"/>
    <w:rsid w:val="0055523F"/>
    <w:rsid w:val="00571C7C"/>
    <w:rsid w:val="005A602B"/>
    <w:rsid w:val="005F04A3"/>
    <w:rsid w:val="00611656"/>
    <w:rsid w:val="006545A9"/>
    <w:rsid w:val="00680745"/>
    <w:rsid w:val="006B4023"/>
    <w:rsid w:val="006E0161"/>
    <w:rsid w:val="006E3577"/>
    <w:rsid w:val="006F08E6"/>
    <w:rsid w:val="006F0CA9"/>
    <w:rsid w:val="00702B5D"/>
    <w:rsid w:val="007C1C96"/>
    <w:rsid w:val="007C6611"/>
    <w:rsid w:val="00801BCC"/>
    <w:rsid w:val="00803511"/>
    <w:rsid w:val="008258A9"/>
    <w:rsid w:val="00844AA0"/>
    <w:rsid w:val="008615E3"/>
    <w:rsid w:val="008903DD"/>
    <w:rsid w:val="008C0C16"/>
    <w:rsid w:val="008C7D6A"/>
    <w:rsid w:val="008E2BC4"/>
    <w:rsid w:val="008F0CA5"/>
    <w:rsid w:val="00927000"/>
    <w:rsid w:val="00A01089"/>
    <w:rsid w:val="00A40620"/>
    <w:rsid w:val="00A620BC"/>
    <w:rsid w:val="00A81584"/>
    <w:rsid w:val="00A81EDC"/>
    <w:rsid w:val="00A91E23"/>
    <w:rsid w:val="00AA197D"/>
    <w:rsid w:val="00AA7A4E"/>
    <w:rsid w:val="00B03235"/>
    <w:rsid w:val="00B07A72"/>
    <w:rsid w:val="00B14561"/>
    <w:rsid w:val="00B20EB6"/>
    <w:rsid w:val="00B33103"/>
    <w:rsid w:val="00B6654E"/>
    <w:rsid w:val="00B82E68"/>
    <w:rsid w:val="00B85686"/>
    <w:rsid w:val="00C16C63"/>
    <w:rsid w:val="00D20AD1"/>
    <w:rsid w:val="00D25C53"/>
    <w:rsid w:val="00D40414"/>
    <w:rsid w:val="00D51080"/>
    <w:rsid w:val="00E45617"/>
    <w:rsid w:val="00E96CA0"/>
    <w:rsid w:val="00EB6D25"/>
    <w:rsid w:val="00EC0EF5"/>
    <w:rsid w:val="00E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50E2"/>
  <w15:docId w15:val="{B375B566-9A50-4DEF-ACDF-172A42F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620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20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20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20BC"/>
    <w:rPr>
      <w:vertAlign w:val="superscript"/>
    </w:rPr>
  </w:style>
  <w:style w:type="table" w:styleId="a7">
    <w:name w:val="Table Grid"/>
    <w:basedOn w:val="a1"/>
    <w:uiPriority w:val="39"/>
    <w:rsid w:val="00B6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8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02B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13E4-55CF-4AEC-A414-E2DB105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Сиренко</dc:creator>
  <cp:lastModifiedBy>Д.М. Давыдов</cp:lastModifiedBy>
  <cp:revision>12</cp:revision>
  <cp:lastPrinted>2020-02-15T07:45:00Z</cp:lastPrinted>
  <dcterms:created xsi:type="dcterms:W3CDTF">2017-05-19T04:12:00Z</dcterms:created>
  <dcterms:modified xsi:type="dcterms:W3CDTF">2022-09-14T09:13:00Z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